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0" w:type="dxa"/>
        <w:tblInd w:w="-844" w:type="dxa"/>
        <w:tblLayout w:type="fixed"/>
        <w:tblCellMar>
          <w:left w:w="71" w:type="dxa"/>
          <w:right w:w="71" w:type="dxa"/>
        </w:tblCellMar>
        <w:tblLook w:val="0000"/>
      </w:tblPr>
      <w:tblGrid>
        <w:gridCol w:w="5400"/>
        <w:gridCol w:w="1260"/>
        <w:gridCol w:w="4680"/>
      </w:tblGrid>
      <w:tr w:rsidR="00424A8B" w:rsidRPr="00424A8B" w:rsidTr="00424A8B">
        <w:trPr>
          <w:trHeight w:val="1251"/>
        </w:trPr>
        <w:tc>
          <w:tcPr>
            <w:tcW w:w="5400" w:type="dxa"/>
          </w:tcPr>
          <w:p w:rsidR="00424A8B" w:rsidRPr="00424A8B" w:rsidRDefault="00424A8B" w:rsidP="0039366A">
            <w:pPr>
              <w:spacing w:after="0" w:line="240" w:lineRule="auto"/>
              <w:jc w:val="center"/>
              <w:rPr>
                <w:rFonts w:ascii="Times New Roman" w:eastAsia="Times New Roman" w:hAnsi="Times New Roman" w:cs="Times New Roman"/>
                <w:b/>
                <w:sz w:val="20"/>
                <w:szCs w:val="20"/>
                <w:lang w:eastAsia="ru-RU"/>
              </w:rPr>
            </w:pPr>
            <w:r w:rsidRPr="00424A8B">
              <w:rPr>
                <w:rFonts w:ascii="Times New Roman" w:eastAsia="Times New Roman" w:hAnsi="Times New Roman" w:cs="Times New Roman"/>
                <w:b/>
                <w:sz w:val="20"/>
                <w:szCs w:val="20"/>
                <w:lang w:eastAsia="ru-RU"/>
              </w:rPr>
              <w:t>КЪЭБЭРДЕЙ-БАЛЪКЪЭР РЕСПУБЛИКЭМ ХЫХЬЭ ЭЛЬБРУС МУНИЦИПАЛЬНЭ РАЙОНЫМ И Щ</w:t>
            </w:r>
            <w:r w:rsidRPr="00424A8B">
              <w:rPr>
                <w:rFonts w:ascii="Times New Roman" w:eastAsia="Times New Roman" w:hAnsi="Times New Roman" w:cs="Times New Roman"/>
                <w:b/>
                <w:sz w:val="20"/>
                <w:szCs w:val="20"/>
                <w:lang w:val="en-US" w:eastAsia="ru-RU"/>
              </w:rPr>
              <w:t>I</w:t>
            </w:r>
            <w:r w:rsidRPr="00424A8B">
              <w:rPr>
                <w:rFonts w:ascii="Times New Roman" w:eastAsia="Times New Roman" w:hAnsi="Times New Roman" w:cs="Times New Roman"/>
                <w:b/>
                <w:sz w:val="20"/>
                <w:szCs w:val="20"/>
                <w:lang w:eastAsia="ru-RU"/>
              </w:rPr>
              <w:t>ЫП</w:t>
            </w:r>
            <w:r w:rsidRPr="00424A8B">
              <w:rPr>
                <w:rFonts w:ascii="Times New Roman" w:eastAsia="Times New Roman" w:hAnsi="Times New Roman" w:cs="Times New Roman"/>
                <w:b/>
                <w:sz w:val="20"/>
                <w:szCs w:val="20"/>
                <w:lang w:val="en-US" w:eastAsia="ru-RU"/>
              </w:rPr>
              <w:t>I</w:t>
            </w:r>
            <w:r w:rsidRPr="00424A8B">
              <w:rPr>
                <w:rFonts w:ascii="Times New Roman" w:eastAsia="Times New Roman" w:hAnsi="Times New Roman" w:cs="Times New Roman"/>
                <w:b/>
                <w:sz w:val="20"/>
                <w:szCs w:val="20"/>
                <w:lang w:eastAsia="ru-RU"/>
              </w:rPr>
              <w:t>Э САМОУПРАВЛЕНЭМК</w:t>
            </w:r>
            <w:r w:rsidRPr="00424A8B">
              <w:rPr>
                <w:rFonts w:ascii="Times New Roman" w:eastAsia="Times New Roman" w:hAnsi="Times New Roman" w:cs="Times New Roman"/>
                <w:b/>
                <w:sz w:val="20"/>
                <w:szCs w:val="20"/>
                <w:lang w:val="en-US" w:eastAsia="ru-RU"/>
              </w:rPr>
              <w:t>I</w:t>
            </w:r>
            <w:r w:rsidRPr="00424A8B">
              <w:rPr>
                <w:rFonts w:ascii="Times New Roman" w:eastAsia="Times New Roman" w:hAnsi="Times New Roman" w:cs="Times New Roman"/>
                <w:b/>
                <w:sz w:val="20"/>
                <w:szCs w:val="20"/>
                <w:lang w:eastAsia="ru-RU"/>
              </w:rPr>
              <w:t>Э СОВЕТ</w:t>
            </w:r>
          </w:p>
        </w:tc>
        <w:tc>
          <w:tcPr>
            <w:tcW w:w="1260" w:type="dxa"/>
          </w:tcPr>
          <w:p w:rsidR="00424A8B" w:rsidRPr="00424A8B" w:rsidRDefault="00424A8B" w:rsidP="0039366A">
            <w:pPr>
              <w:spacing w:after="0" w:line="240" w:lineRule="auto"/>
              <w:ind w:firstLine="209"/>
              <w:jc w:val="center"/>
              <w:rPr>
                <w:rFonts w:ascii="Times New Roman" w:eastAsia="Times New Roman" w:hAnsi="Times New Roman" w:cs="Times New Roman"/>
                <w:b/>
                <w:szCs w:val="20"/>
                <w:lang w:eastAsia="ru-RU"/>
              </w:rPr>
            </w:pPr>
            <w:r w:rsidRPr="00424A8B">
              <w:rPr>
                <w:rFonts w:ascii="Times New Roman" w:eastAsia="Times New Roman" w:hAnsi="Times New Roman" w:cs="Times New Roman"/>
                <w:b/>
                <w:noProof/>
                <w:szCs w:val="20"/>
                <w:lang w:eastAsia="ru-RU"/>
              </w:rPr>
              <w:drawing>
                <wp:inline distT="0" distB="0" distL="0" distR="0">
                  <wp:extent cx="561975" cy="8001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800100"/>
                          </a:xfrm>
                          <a:prstGeom prst="rect">
                            <a:avLst/>
                          </a:prstGeom>
                          <a:noFill/>
                          <a:ln>
                            <a:noFill/>
                          </a:ln>
                        </pic:spPr>
                      </pic:pic>
                    </a:graphicData>
                  </a:graphic>
                </wp:inline>
              </w:drawing>
            </w:r>
          </w:p>
        </w:tc>
        <w:tc>
          <w:tcPr>
            <w:tcW w:w="4680" w:type="dxa"/>
          </w:tcPr>
          <w:p w:rsidR="00424A8B" w:rsidRPr="00424A8B" w:rsidRDefault="00424A8B" w:rsidP="0039366A">
            <w:pPr>
              <w:spacing w:after="0" w:line="240" w:lineRule="auto"/>
              <w:jc w:val="center"/>
              <w:rPr>
                <w:rFonts w:ascii="Times New Roman" w:eastAsia="Times New Roman" w:hAnsi="Times New Roman" w:cs="Times New Roman"/>
                <w:b/>
                <w:sz w:val="20"/>
                <w:szCs w:val="20"/>
                <w:lang w:eastAsia="ru-RU"/>
              </w:rPr>
            </w:pPr>
            <w:r w:rsidRPr="00424A8B">
              <w:rPr>
                <w:rFonts w:ascii="Times New Roman" w:eastAsia="Times New Roman" w:hAnsi="Times New Roman" w:cs="Times New Roman"/>
                <w:b/>
                <w:sz w:val="20"/>
                <w:szCs w:val="20"/>
                <w:lang w:eastAsia="ru-RU"/>
              </w:rPr>
              <w:t>КЪАБАРТЫ-МАЛКЪАР  РЕСПУБЛИКАНЫ    ЭЛЬБРУС  МУНИЦИПАЛЬНЫЙ РАЙОНУНУ ЖЕР-ЖЕРЛИ САМОУПРАВЛЕНИЯСЫНЫ СОВЕТИ</w:t>
            </w:r>
          </w:p>
        </w:tc>
      </w:tr>
    </w:tbl>
    <w:p w:rsidR="00424A8B" w:rsidRPr="00424A8B" w:rsidRDefault="00424A8B" w:rsidP="0039366A">
      <w:pPr>
        <w:spacing w:after="0" w:line="240" w:lineRule="auto"/>
        <w:rPr>
          <w:rFonts w:ascii="Times New Roman" w:eastAsia="Times New Roman" w:hAnsi="Times New Roman" w:cs="Times New Roman"/>
          <w:b/>
          <w:lang w:eastAsia="ru-RU"/>
        </w:rPr>
      </w:pPr>
    </w:p>
    <w:p w:rsidR="00424A8B" w:rsidRPr="00424A8B" w:rsidRDefault="00424A8B" w:rsidP="0039366A">
      <w:pPr>
        <w:spacing w:after="0" w:line="240" w:lineRule="auto"/>
        <w:jc w:val="center"/>
        <w:rPr>
          <w:rFonts w:ascii="Times New Roman" w:eastAsia="Times New Roman" w:hAnsi="Times New Roman" w:cs="Times New Roman"/>
          <w:b/>
          <w:sz w:val="24"/>
          <w:szCs w:val="24"/>
          <w:lang w:eastAsia="ru-RU"/>
        </w:rPr>
      </w:pPr>
      <w:r w:rsidRPr="00424A8B">
        <w:rPr>
          <w:rFonts w:ascii="Times New Roman" w:eastAsia="Times New Roman" w:hAnsi="Times New Roman" w:cs="Times New Roman"/>
          <w:b/>
          <w:sz w:val="24"/>
          <w:szCs w:val="24"/>
          <w:lang w:eastAsia="ru-RU"/>
        </w:rPr>
        <w:t>МУНИЦИПАЛЬНОЕ УЧРЕЖДЕНИЕ</w:t>
      </w:r>
    </w:p>
    <w:p w:rsidR="00424A8B" w:rsidRPr="00424A8B" w:rsidRDefault="00424A8B" w:rsidP="0039366A">
      <w:pPr>
        <w:spacing w:after="0" w:line="240" w:lineRule="auto"/>
        <w:jc w:val="center"/>
        <w:rPr>
          <w:rFonts w:ascii="Times New Roman" w:eastAsia="Times New Roman" w:hAnsi="Times New Roman" w:cs="Times New Roman"/>
          <w:b/>
          <w:sz w:val="24"/>
          <w:szCs w:val="24"/>
          <w:lang w:eastAsia="ru-RU"/>
        </w:rPr>
      </w:pPr>
      <w:r w:rsidRPr="00424A8B">
        <w:rPr>
          <w:rFonts w:ascii="Times New Roman" w:eastAsia="Times New Roman" w:hAnsi="Times New Roman" w:cs="Times New Roman"/>
          <w:b/>
          <w:sz w:val="24"/>
          <w:szCs w:val="24"/>
          <w:lang w:eastAsia="ru-RU"/>
        </w:rPr>
        <w:t>«СОВЕТ МЕСТНОГО САМОУПРАВЛЕНИЯ</w:t>
      </w:r>
    </w:p>
    <w:p w:rsidR="00424A8B" w:rsidRPr="00424A8B" w:rsidRDefault="00424A8B" w:rsidP="0039366A">
      <w:pPr>
        <w:spacing w:after="0" w:line="240" w:lineRule="auto"/>
        <w:jc w:val="center"/>
        <w:rPr>
          <w:rFonts w:ascii="Times New Roman" w:eastAsia="Times New Roman" w:hAnsi="Times New Roman" w:cs="Times New Roman"/>
          <w:b/>
          <w:sz w:val="24"/>
          <w:szCs w:val="24"/>
          <w:lang w:eastAsia="ru-RU"/>
        </w:rPr>
      </w:pPr>
      <w:r w:rsidRPr="00424A8B">
        <w:rPr>
          <w:rFonts w:ascii="Times New Roman" w:eastAsia="Times New Roman" w:hAnsi="Times New Roman" w:cs="Times New Roman"/>
          <w:b/>
          <w:sz w:val="24"/>
          <w:szCs w:val="24"/>
          <w:lang w:eastAsia="ru-RU"/>
        </w:rPr>
        <w:t>ЭЛЬБРУССКОГО МУНИЦИПАЛЬНОГО РАЙОНА»</w:t>
      </w:r>
    </w:p>
    <w:p w:rsidR="00424A8B" w:rsidRPr="00424A8B" w:rsidRDefault="00424A8B" w:rsidP="0039366A">
      <w:pPr>
        <w:spacing w:after="0" w:line="240" w:lineRule="auto"/>
        <w:jc w:val="center"/>
        <w:rPr>
          <w:rFonts w:ascii="Times New Roman" w:eastAsia="Times New Roman" w:hAnsi="Times New Roman" w:cs="Times New Roman"/>
          <w:b/>
          <w:sz w:val="24"/>
          <w:szCs w:val="24"/>
          <w:lang w:eastAsia="ru-RU"/>
        </w:rPr>
      </w:pPr>
      <w:r w:rsidRPr="00424A8B">
        <w:rPr>
          <w:rFonts w:ascii="Times New Roman" w:eastAsia="Times New Roman" w:hAnsi="Times New Roman" w:cs="Times New Roman"/>
          <w:b/>
          <w:sz w:val="24"/>
          <w:szCs w:val="24"/>
          <w:lang w:eastAsia="ru-RU"/>
        </w:rPr>
        <w:t>КАБАРДИНО-БАЛКАРСКОЙ РЕСПУБЛИКИ</w:t>
      </w:r>
    </w:p>
    <w:p w:rsidR="00424A8B" w:rsidRPr="00424A8B" w:rsidRDefault="00424A8B" w:rsidP="0039366A">
      <w:pPr>
        <w:spacing w:after="0" w:line="240" w:lineRule="auto"/>
        <w:jc w:val="center"/>
        <w:rPr>
          <w:rFonts w:ascii="Times New Roman" w:eastAsia="Times New Roman" w:hAnsi="Times New Roman" w:cs="Times New Roman"/>
          <w:b/>
          <w:sz w:val="24"/>
          <w:szCs w:val="24"/>
          <w:lang w:eastAsia="ru-RU"/>
        </w:rPr>
      </w:pPr>
    </w:p>
    <w:p w:rsidR="00424A8B" w:rsidRPr="00424A8B" w:rsidRDefault="00424A8B" w:rsidP="0039366A">
      <w:pPr>
        <w:spacing w:after="0" w:line="240" w:lineRule="auto"/>
        <w:ind w:left="-426" w:hanging="567"/>
        <w:jc w:val="center"/>
        <w:rPr>
          <w:rFonts w:ascii="Times New Roman" w:eastAsia="Times New Roman" w:hAnsi="Times New Roman" w:cs="Times New Roman"/>
          <w:sz w:val="20"/>
          <w:szCs w:val="20"/>
          <w:lang w:eastAsia="ru-RU"/>
        </w:rPr>
      </w:pPr>
      <w:smartTag w:uri="urn:schemas-microsoft-com:office:smarttags" w:element="metricconverter">
        <w:smartTagPr>
          <w:attr w:name="ProductID" w:val="361624 г"/>
        </w:smartTagPr>
        <w:r w:rsidRPr="00424A8B">
          <w:rPr>
            <w:rFonts w:ascii="Times New Roman" w:eastAsia="Times New Roman" w:hAnsi="Times New Roman" w:cs="Times New Roman"/>
            <w:b/>
            <w:sz w:val="20"/>
            <w:szCs w:val="20"/>
            <w:lang w:eastAsia="ru-RU"/>
          </w:rPr>
          <w:t>361624 г</w:t>
        </w:r>
      </w:smartTag>
      <w:r w:rsidRPr="00424A8B">
        <w:rPr>
          <w:rFonts w:ascii="Times New Roman" w:eastAsia="Times New Roman" w:hAnsi="Times New Roman" w:cs="Times New Roman"/>
          <w:b/>
          <w:sz w:val="20"/>
          <w:szCs w:val="20"/>
          <w:lang w:eastAsia="ru-RU"/>
        </w:rPr>
        <w:t xml:space="preserve">. Тырныауз, </w:t>
      </w:r>
      <w:proofErr w:type="spellStart"/>
      <w:r w:rsidRPr="00424A8B">
        <w:rPr>
          <w:rFonts w:ascii="Times New Roman" w:eastAsia="Times New Roman" w:hAnsi="Times New Roman" w:cs="Times New Roman"/>
          <w:b/>
          <w:sz w:val="20"/>
          <w:szCs w:val="20"/>
          <w:lang w:eastAsia="ru-RU"/>
        </w:rPr>
        <w:t>пр-т</w:t>
      </w:r>
      <w:proofErr w:type="spellEnd"/>
      <w:r w:rsidRPr="00424A8B">
        <w:rPr>
          <w:rFonts w:ascii="Times New Roman" w:eastAsia="Times New Roman" w:hAnsi="Times New Roman" w:cs="Times New Roman"/>
          <w:b/>
          <w:sz w:val="20"/>
          <w:szCs w:val="20"/>
          <w:lang w:eastAsia="ru-RU"/>
        </w:rPr>
        <w:t xml:space="preserve"> Эльбрусский, 34                                                                   ИНН 0710056167  КПП 071001001</w:t>
      </w:r>
      <w:r w:rsidR="0039366A">
        <w:rPr>
          <w:rFonts w:ascii="Times New Roman" w:eastAsia="Times New Roman" w:hAnsi="Times New Roman" w:cs="Times New Roman"/>
          <w:b/>
          <w:sz w:val="20"/>
          <w:szCs w:val="20"/>
          <w:lang w:eastAsia="ru-RU"/>
        </w:rPr>
        <w:t xml:space="preserve">          </w:t>
      </w:r>
      <w:r w:rsidRPr="00424A8B">
        <w:rPr>
          <w:rFonts w:ascii="Times New Roman" w:eastAsia="Times New Roman" w:hAnsi="Times New Roman" w:cs="Times New Roman"/>
          <w:b/>
          <w:sz w:val="20"/>
          <w:szCs w:val="20"/>
          <w:lang w:eastAsia="ru-RU"/>
        </w:rPr>
        <w:t xml:space="preserve">  8(866-38-4-32-75)                                                             </w:t>
      </w:r>
      <w:r w:rsidR="0039366A">
        <w:rPr>
          <w:rFonts w:ascii="Times New Roman" w:eastAsia="Times New Roman" w:hAnsi="Times New Roman" w:cs="Times New Roman"/>
          <w:b/>
          <w:sz w:val="20"/>
          <w:szCs w:val="20"/>
          <w:lang w:eastAsia="ru-RU"/>
        </w:rPr>
        <w:t xml:space="preserve">                                                 </w:t>
      </w:r>
      <w:r w:rsidRPr="00424A8B">
        <w:rPr>
          <w:rFonts w:ascii="Times New Roman" w:eastAsia="Times New Roman" w:hAnsi="Times New Roman" w:cs="Times New Roman"/>
          <w:b/>
          <w:sz w:val="20"/>
          <w:szCs w:val="20"/>
          <w:lang w:eastAsia="ru-RU"/>
        </w:rPr>
        <w:t xml:space="preserve">    ОГРН 1060710004651                                                                                                                     </w:t>
      </w:r>
      <w:r w:rsidR="0039366A">
        <w:rPr>
          <w:rFonts w:ascii="Times New Roman" w:eastAsia="Times New Roman" w:hAnsi="Times New Roman" w:cs="Times New Roman"/>
          <w:b/>
          <w:sz w:val="20"/>
          <w:szCs w:val="20"/>
          <w:lang w:eastAsia="ru-RU"/>
        </w:rPr>
        <w:t xml:space="preserve">                           </w:t>
      </w:r>
      <w:proofErr w:type="spellStart"/>
      <w:r w:rsidRPr="00424A8B">
        <w:rPr>
          <w:rFonts w:ascii="Times New Roman" w:eastAsia="Times New Roman" w:hAnsi="Times New Roman" w:cs="Times New Roman"/>
          <w:b/>
          <w:sz w:val="20"/>
          <w:szCs w:val="20"/>
          <w:lang w:val="en-US" w:eastAsia="ru-RU"/>
        </w:rPr>
        <w:t>msu</w:t>
      </w:r>
      <w:proofErr w:type="spellEnd"/>
      <w:r w:rsidRPr="00424A8B">
        <w:rPr>
          <w:rFonts w:ascii="Times New Roman" w:eastAsia="Times New Roman" w:hAnsi="Times New Roman" w:cs="Times New Roman"/>
          <w:b/>
          <w:sz w:val="20"/>
          <w:szCs w:val="20"/>
          <w:lang w:eastAsia="ru-RU"/>
        </w:rPr>
        <w:t>_</w:t>
      </w:r>
      <w:proofErr w:type="spellStart"/>
      <w:r w:rsidRPr="00424A8B">
        <w:rPr>
          <w:rFonts w:ascii="Times New Roman" w:eastAsia="Times New Roman" w:hAnsi="Times New Roman" w:cs="Times New Roman"/>
          <w:b/>
          <w:sz w:val="20"/>
          <w:szCs w:val="20"/>
          <w:lang w:val="en-US" w:eastAsia="ru-RU"/>
        </w:rPr>
        <w:t>elbrusraion</w:t>
      </w:r>
      <w:proofErr w:type="spellEnd"/>
      <w:r w:rsidRPr="00424A8B">
        <w:rPr>
          <w:rFonts w:ascii="Times New Roman" w:eastAsia="Times New Roman" w:hAnsi="Times New Roman" w:cs="Times New Roman"/>
          <w:b/>
          <w:sz w:val="20"/>
          <w:szCs w:val="20"/>
          <w:lang w:eastAsia="ru-RU"/>
        </w:rPr>
        <w:t>@</w:t>
      </w:r>
      <w:r w:rsidRPr="00424A8B">
        <w:rPr>
          <w:rFonts w:ascii="Times New Roman" w:eastAsia="Times New Roman" w:hAnsi="Times New Roman" w:cs="Times New Roman"/>
          <w:b/>
          <w:sz w:val="20"/>
          <w:szCs w:val="20"/>
          <w:lang w:val="en-US" w:eastAsia="ru-RU"/>
        </w:rPr>
        <w:t>mail</w:t>
      </w:r>
      <w:r w:rsidRPr="00424A8B">
        <w:rPr>
          <w:rFonts w:ascii="Times New Roman" w:eastAsia="Times New Roman" w:hAnsi="Times New Roman" w:cs="Times New Roman"/>
          <w:b/>
          <w:sz w:val="20"/>
          <w:szCs w:val="20"/>
          <w:lang w:eastAsia="ru-RU"/>
        </w:rPr>
        <w:t>.</w:t>
      </w:r>
      <w:proofErr w:type="spellStart"/>
      <w:r w:rsidRPr="00424A8B">
        <w:rPr>
          <w:rFonts w:ascii="Times New Roman" w:eastAsia="Times New Roman" w:hAnsi="Times New Roman" w:cs="Times New Roman"/>
          <w:b/>
          <w:sz w:val="20"/>
          <w:szCs w:val="20"/>
          <w:lang w:val="en-US" w:eastAsia="ru-RU"/>
        </w:rPr>
        <w:t>ru</w:t>
      </w:r>
      <w:proofErr w:type="spellEnd"/>
      <w:r w:rsidRPr="00424A8B">
        <w:rPr>
          <w:rFonts w:ascii="Times New Roman" w:eastAsia="Times New Roman" w:hAnsi="Times New Roman" w:cs="Times New Roman"/>
          <w:b/>
          <w:sz w:val="20"/>
          <w:szCs w:val="20"/>
          <w:lang w:eastAsia="ru-RU"/>
        </w:rPr>
        <w:t xml:space="preserve">                                                                                 </w:t>
      </w:r>
      <w:r w:rsidR="0039366A">
        <w:rPr>
          <w:rFonts w:ascii="Times New Roman" w:eastAsia="Times New Roman" w:hAnsi="Times New Roman" w:cs="Times New Roman"/>
          <w:b/>
          <w:sz w:val="20"/>
          <w:szCs w:val="20"/>
          <w:lang w:eastAsia="ru-RU"/>
        </w:rPr>
        <w:t xml:space="preserve">       </w:t>
      </w:r>
      <w:r w:rsidRPr="00424A8B">
        <w:rPr>
          <w:rFonts w:ascii="Times New Roman" w:eastAsia="Times New Roman" w:hAnsi="Times New Roman" w:cs="Times New Roman"/>
          <w:b/>
          <w:sz w:val="20"/>
          <w:szCs w:val="20"/>
          <w:lang w:eastAsia="ru-RU"/>
        </w:rPr>
        <w:t xml:space="preserve"> ОКПО 74894941 ОКВЭД  75.11.3</w:t>
      </w:r>
    </w:p>
    <w:p w:rsidR="00424A8B" w:rsidRPr="00424A8B" w:rsidRDefault="00F11692" w:rsidP="0084527F">
      <w:pPr>
        <w:spacing w:after="0" w:line="240" w:lineRule="auto"/>
        <w:jc w:val="both"/>
        <w:rPr>
          <w:rFonts w:ascii="Times New Roman" w:eastAsia="Times New Roman" w:hAnsi="Times New Roman" w:cs="Times New Roman"/>
          <w:b/>
          <w:sz w:val="20"/>
          <w:szCs w:val="20"/>
          <w:lang w:eastAsia="ru-RU"/>
        </w:rPr>
      </w:pPr>
      <w:r w:rsidRPr="00F11692">
        <w:rPr>
          <w:rFonts w:ascii="Times New Roman" w:eastAsia="Times New Roman" w:hAnsi="Times New Roman" w:cs="Times New Roman"/>
          <w:noProof/>
          <w:sz w:val="20"/>
          <w:szCs w:val="20"/>
          <w:lang w:eastAsia="ru-RU"/>
        </w:rPr>
        <w:pict>
          <v:line id="Прямая соединительная линия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12.85pt" to="507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" strokeweight="6pt">
            <v:stroke linestyle="thickBetweenThin"/>
          </v:line>
        </w:pict>
      </w:r>
      <w:r w:rsidR="00424A8B" w:rsidRPr="00424A8B">
        <w:rPr>
          <w:rFonts w:ascii="Times New Roman" w:eastAsia="Times New Roman" w:hAnsi="Times New Roman" w:cs="Times New Roman"/>
          <w:b/>
          <w:sz w:val="20"/>
          <w:szCs w:val="20"/>
          <w:lang w:eastAsia="ru-RU"/>
        </w:rPr>
        <w:t xml:space="preserve">                                                                                                              </w:t>
      </w:r>
    </w:p>
    <w:p w:rsidR="00424A8B" w:rsidRPr="0039366A" w:rsidRDefault="00424A8B" w:rsidP="0084527F">
      <w:pPr>
        <w:autoSpaceDE w:val="0"/>
        <w:autoSpaceDN w:val="0"/>
        <w:adjustRightInd w:val="0"/>
        <w:spacing w:after="0" w:line="240" w:lineRule="auto"/>
        <w:jc w:val="both"/>
        <w:rPr>
          <w:rFonts w:ascii="Times New Roman" w:hAnsi="Times New Roman" w:cs="Times New Roman"/>
          <w:b/>
          <w:bCs/>
          <w:sz w:val="28"/>
          <w:szCs w:val="28"/>
        </w:rPr>
      </w:pPr>
      <w:r w:rsidRPr="0039366A">
        <w:rPr>
          <w:rFonts w:ascii="Times New Roman" w:hAnsi="Times New Roman" w:cs="Times New Roman"/>
          <w:b/>
          <w:bCs/>
          <w:sz w:val="28"/>
          <w:szCs w:val="28"/>
        </w:rPr>
        <w:t xml:space="preserve">                                                                                                                 </w:t>
      </w:r>
    </w:p>
    <w:p w:rsidR="00424A8B" w:rsidRPr="0039366A" w:rsidRDefault="00126F6E" w:rsidP="0039366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CB4F25">
        <w:rPr>
          <w:rFonts w:ascii="Times New Roman" w:hAnsi="Times New Roman" w:cs="Times New Roman"/>
          <w:b/>
          <w:bCs/>
          <w:sz w:val="28"/>
          <w:szCs w:val="28"/>
        </w:rPr>
        <w:t xml:space="preserve"> </w:t>
      </w:r>
      <w:r w:rsidR="00424A8B" w:rsidRPr="0039366A">
        <w:rPr>
          <w:rFonts w:ascii="Times New Roman" w:hAnsi="Times New Roman" w:cs="Times New Roman"/>
          <w:b/>
          <w:bCs/>
          <w:sz w:val="28"/>
          <w:szCs w:val="28"/>
        </w:rPr>
        <w:t>Р</w:t>
      </w:r>
      <w:r>
        <w:rPr>
          <w:rFonts w:ascii="Times New Roman" w:hAnsi="Times New Roman" w:cs="Times New Roman"/>
          <w:b/>
          <w:bCs/>
          <w:sz w:val="28"/>
          <w:szCs w:val="28"/>
        </w:rPr>
        <w:t>ешение</w:t>
      </w:r>
      <w:r w:rsidR="00CB4F25" w:rsidRPr="0039366A">
        <w:rPr>
          <w:rFonts w:ascii="Times New Roman" w:hAnsi="Times New Roman" w:cs="Times New Roman"/>
          <w:b/>
          <w:bCs/>
          <w:sz w:val="28"/>
          <w:szCs w:val="28"/>
        </w:rPr>
        <w:t xml:space="preserve"> </w:t>
      </w:r>
      <w:r w:rsidR="00424A8B" w:rsidRPr="0039366A">
        <w:rPr>
          <w:rFonts w:ascii="Times New Roman" w:hAnsi="Times New Roman" w:cs="Times New Roman"/>
          <w:b/>
          <w:bCs/>
          <w:sz w:val="28"/>
          <w:szCs w:val="28"/>
        </w:rPr>
        <w:t>№</w:t>
      </w:r>
      <w:r w:rsidR="00810057">
        <w:rPr>
          <w:rFonts w:ascii="Times New Roman" w:hAnsi="Times New Roman" w:cs="Times New Roman"/>
          <w:b/>
          <w:bCs/>
          <w:sz w:val="28"/>
          <w:szCs w:val="28"/>
        </w:rPr>
        <w:t xml:space="preserve"> 33/4</w:t>
      </w:r>
    </w:p>
    <w:p w:rsidR="00424A8B" w:rsidRPr="0039366A" w:rsidRDefault="00424A8B" w:rsidP="0039366A">
      <w:pPr>
        <w:autoSpaceDE w:val="0"/>
        <w:autoSpaceDN w:val="0"/>
        <w:adjustRightInd w:val="0"/>
        <w:spacing w:after="0" w:line="240" w:lineRule="auto"/>
        <w:jc w:val="center"/>
        <w:rPr>
          <w:rFonts w:ascii="Times New Roman" w:hAnsi="Times New Roman" w:cs="Times New Roman"/>
          <w:b/>
          <w:bCs/>
          <w:sz w:val="28"/>
          <w:szCs w:val="28"/>
        </w:rPr>
      </w:pPr>
      <w:r w:rsidRPr="0039366A">
        <w:rPr>
          <w:rFonts w:ascii="Times New Roman" w:hAnsi="Times New Roman" w:cs="Times New Roman"/>
          <w:b/>
          <w:bCs/>
          <w:sz w:val="28"/>
          <w:szCs w:val="28"/>
        </w:rPr>
        <w:t>Совета местного  самоуправления</w:t>
      </w:r>
    </w:p>
    <w:p w:rsidR="00424A8B" w:rsidRPr="0039366A" w:rsidRDefault="00424A8B" w:rsidP="0039366A">
      <w:pPr>
        <w:autoSpaceDE w:val="0"/>
        <w:autoSpaceDN w:val="0"/>
        <w:adjustRightInd w:val="0"/>
        <w:spacing w:after="0" w:line="240" w:lineRule="auto"/>
        <w:jc w:val="center"/>
        <w:rPr>
          <w:rFonts w:ascii="Times New Roman" w:hAnsi="Times New Roman" w:cs="Times New Roman"/>
          <w:b/>
          <w:bCs/>
          <w:sz w:val="28"/>
          <w:szCs w:val="28"/>
        </w:rPr>
      </w:pPr>
      <w:r w:rsidRPr="0039366A">
        <w:rPr>
          <w:rFonts w:ascii="Times New Roman" w:hAnsi="Times New Roman" w:cs="Times New Roman"/>
          <w:b/>
          <w:bCs/>
          <w:sz w:val="28"/>
          <w:szCs w:val="28"/>
        </w:rPr>
        <w:t>Эльбрусского  муниципального  района</w:t>
      </w:r>
    </w:p>
    <w:p w:rsidR="00424A8B" w:rsidRPr="0039366A" w:rsidRDefault="00424A8B" w:rsidP="0039366A">
      <w:pPr>
        <w:autoSpaceDE w:val="0"/>
        <w:autoSpaceDN w:val="0"/>
        <w:adjustRightInd w:val="0"/>
        <w:spacing w:after="0" w:line="240" w:lineRule="auto"/>
        <w:jc w:val="center"/>
        <w:rPr>
          <w:rFonts w:ascii="Times New Roman" w:hAnsi="Times New Roman" w:cs="Times New Roman"/>
          <w:b/>
          <w:bCs/>
          <w:sz w:val="28"/>
          <w:szCs w:val="28"/>
        </w:rPr>
      </w:pPr>
      <w:r w:rsidRPr="0039366A">
        <w:rPr>
          <w:rFonts w:ascii="Times New Roman" w:hAnsi="Times New Roman" w:cs="Times New Roman"/>
          <w:b/>
          <w:bCs/>
          <w:sz w:val="28"/>
          <w:szCs w:val="28"/>
        </w:rPr>
        <w:t xml:space="preserve">Тырныауз                                                                   </w:t>
      </w:r>
      <w:r w:rsidR="0039366A" w:rsidRPr="0039366A">
        <w:rPr>
          <w:rFonts w:ascii="Times New Roman" w:hAnsi="Times New Roman" w:cs="Times New Roman"/>
          <w:b/>
          <w:bCs/>
          <w:sz w:val="28"/>
          <w:szCs w:val="28"/>
        </w:rPr>
        <w:t xml:space="preserve">    </w:t>
      </w:r>
      <w:r w:rsidR="00CB4F25">
        <w:rPr>
          <w:rFonts w:ascii="Times New Roman" w:hAnsi="Times New Roman" w:cs="Times New Roman"/>
          <w:b/>
          <w:bCs/>
          <w:sz w:val="28"/>
          <w:szCs w:val="28"/>
        </w:rPr>
        <w:t xml:space="preserve">                          25.12.</w:t>
      </w:r>
      <w:r w:rsidRPr="0039366A">
        <w:rPr>
          <w:rFonts w:ascii="Times New Roman" w:hAnsi="Times New Roman" w:cs="Times New Roman"/>
          <w:b/>
          <w:bCs/>
          <w:sz w:val="28"/>
          <w:szCs w:val="28"/>
        </w:rPr>
        <w:t>2024г</w:t>
      </w:r>
    </w:p>
    <w:p w:rsidR="00424A8B" w:rsidRPr="0039366A" w:rsidRDefault="00424A8B" w:rsidP="0039366A">
      <w:pPr>
        <w:autoSpaceDE w:val="0"/>
        <w:autoSpaceDN w:val="0"/>
        <w:adjustRightInd w:val="0"/>
        <w:spacing w:after="0" w:line="240" w:lineRule="auto"/>
        <w:jc w:val="center"/>
        <w:rPr>
          <w:rFonts w:ascii="Times New Roman" w:hAnsi="Times New Roman" w:cs="Times New Roman"/>
          <w:b/>
          <w:bCs/>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b/>
          <w:bCs/>
          <w:sz w:val="28"/>
          <w:szCs w:val="28"/>
        </w:rPr>
      </w:pPr>
      <w:r w:rsidRPr="0039366A">
        <w:rPr>
          <w:rFonts w:ascii="Times New Roman" w:hAnsi="Times New Roman" w:cs="Times New Roman"/>
          <w:b/>
          <w:bCs/>
          <w:sz w:val="28"/>
          <w:szCs w:val="28"/>
        </w:rPr>
        <w:t>Об утверждении положения о порядке и условиях проведения конкурса на замещение должности главы местной администрации Эльбрусского муниципального района. Формы контракта, формы заявления и формы анкеты гражданина желающего участвовать в конкурсе на замещение вакантной должности главы местной администрации Эльбрусского района.</w:t>
      </w: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b/>
          <w:bCs/>
          <w:sz w:val="28"/>
          <w:szCs w:val="28"/>
        </w:rPr>
      </w:pPr>
    </w:p>
    <w:p w:rsidR="00424A8B" w:rsidRPr="0039366A" w:rsidRDefault="00424A8B" w:rsidP="0084527F">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9366A">
        <w:rPr>
          <w:rFonts w:ascii="Times New Roman" w:hAnsi="Times New Roman" w:cs="Times New Roman"/>
          <w:sz w:val="28"/>
          <w:szCs w:val="28"/>
        </w:rPr>
        <w:t xml:space="preserve">В соответствии с Федеральным </w:t>
      </w:r>
      <w:hyperlink r:id="rId7" w:history="1">
        <w:r w:rsidRPr="0039366A">
          <w:rPr>
            <w:rFonts w:ascii="Times New Roman" w:hAnsi="Times New Roman" w:cs="Times New Roman"/>
            <w:color w:val="0000FF"/>
            <w:sz w:val="28"/>
            <w:szCs w:val="28"/>
            <w:u w:val="single"/>
          </w:rPr>
          <w:t>законом</w:t>
        </w:r>
      </w:hyperlink>
      <w:r w:rsidRPr="0039366A">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Федеральным </w:t>
      </w:r>
      <w:hyperlink r:id="rId8" w:history="1">
        <w:r w:rsidRPr="0039366A">
          <w:rPr>
            <w:rFonts w:ascii="Times New Roman" w:hAnsi="Times New Roman" w:cs="Times New Roman"/>
            <w:color w:val="0000FF"/>
            <w:sz w:val="28"/>
            <w:szCs w:val="28"/>
            <w:u w:val="single"/>
          </w:rPr>
          <w:t>законом</w:t>
        </w:r>
      </w:hyperlink>
      <w:r w:rsidRPr="0039366A">
        <w:rPr>
          <w:rFonts w:ascii="Times New Roman" w:hAnsi="Times New Roman" w:cs="Times New Roman"/>
          <w:sz w:val="28"/>
          <w:szCs w:val="28"/>
        </w:rPr>
        <w:t xml:space="preserve"> от 02.03.2007 N 25-ФЗ "О муниципальной службе в Российской Федерации", </w:t>
      </w:r>
      <w:hyperlink r:id="rId9" w:history="1">
        <w:r w:rsidRPr="0039366A">
          <w:rPr>
            <w:rFonts w:ascii="Times New Roman" w:hAnsi="Times New Roman" w:cs="Times New Roman"/>
            <w:color w:val="0000FF"/>
            <w:sz w:val="28"/>
            <w:szCs w:val="28"/>
            <w:u w:val="single"/>
          </w:rPr>
          <w:t>Законом</w:t>
        </w:r>
      </w:hyperlink>
      <w:r w:rsidRPr="0039366A">
        <w:rPr>
          <w:rFonts w:ascii="Times New Roman" w:hAnsi="Times New Roman" w:cs="Times New Roman"/>
          <w:sz w:val="28"/>
          <w:szCs w:val="28"/>
        </w:rPr>
        <w:t xml:space="preserve"> Кабардино-Балкарской Республики от 04.07.1998 N 8-РЗ "О муниципальной службе в Кабардино-Балкарской Республике", </w:t>
      </w:r>
      <w:hyperlink r:id="rId10" w:history="1">
        <w:r w:rsidRPr="0039366A">
          <w:rPr>
            <w:rFonts w:ascii="Times New Roman" w:hAnsi="Times New Roman" w:cs="Times New Roman"/>
            <w:color w:val="0000FF"/>
            <w:sz w:val="28"/>
            <w:szCs w:val="28"/>
            <w:u w:val="single"/>
          </w:rPr>
          <w:t>Законом</w:t>
        </w:r>
      </w:hyperlink>
      <w:r w:rsidRPr="0039366A">
        <w:rPr>
          <w:rFonts w:ascii="Times New Roman" w:hAnsi="Times New Roman" w:cs="Times New Roman"/>
          <w:sz w:val="28"/>
          <w:szCs w:val="28"/>
        </w:rPr>
        <w:t xml:space="preserve"> Кабардино-Балкарской Республики от 09.01.2018 N 2-РЗ "О порядке представления гражданами, претендующими на замещение муниципальной должности, должности главы местной администрации по контракту, и лицами, замещающими муниципальные должности, должности глав местных администраций по контракту,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и проверки достоверности и полноты таких сведений", распоряжением Главы Кабардино-Балкарской Республики от 28.10.2020 N 108-РГ (в ред. от 26.02.2021 N 20-РГ), </w:t>
      </w:r>
      <w:hyperlink r:id="rId11" w:history="1">
        <w:r w:rsidRPr="0039366A">
          <w:rPr>
            <w:rFonts w:ascii="Times New Roman" w:hAnsi="Times New Roman" w:cs="Times New Roman"/>
            <w:color w:val="0000FF"/>
            <w:sz w:val="28"/>
            <w:szCs w:val="28"/>
            <w:u w:val="single"/>
          </w:rPr>
          <w:t>Уставом</w:t>
        </w:r>
      </w:hyperlink>
      <w:r w:rsidRPr="0039366A">
        <w:rPr>
          <w:rFonts w:ascii="Times New Roman" w:hAnsi="Times New Roman" w:cs="Times New Roman"/>
          <w:sz w:val="28"/>
          <w:szCs w:val="28"/>
        </w:rPr>
        <w:t xml:space="preserve"> Эльбрусского муниципального района Кабардино-Балкарской Республики, Совет местного самоуправления Эльбрусского муниципального района КБР </w:t>
      </w:r>
      <w:r w:rsidRPr="0039366A">
        <w:rPr>
          <w:rFonts w:ascii="Times New Roman" w:hAnsi="Times New Roman" w:cs="Times New Roman"/>
          <w:b/>
          <w:sz w:val="28"/>
          <w:szCs w:val="28"/>
        </w:rPr>
        <w:t>РЕШИЛ:</w:t>
      </w:r>
    </w:p>
    <w:p w:rsidR="00424A8B" w:rsidRPr="0039366A"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76" w:lineRule="auto"/>
        <w:ind w:firstLine="540"/>
        <w:jc w:val="both"/>
        <w:rPr>
          <w:rFonts w:ascii="Times New Roman" w:hAnsi="Times New Roman" w:cs="Times New Roman"/>
          <w:sz w:val="28"/>
          <w:szCs w:val="28"/>
        </w:rPr>
      </w:pPr>
      <w:r w:rsidRPr="0039366A">
        <w:rPr>
          <w:rFonts w:ascii="Times New Roman" w:hAnsi="Times New Roman" w:cs="Times New Roman"/>
          <w:sz w:val="28"/>
          <w:szCs w:val="28"/>
        </w:rPr>
        <w:t xml:space="preserve">1. Признать утратившим силу </w:t>
      </w:r>
      <w:hyperlink r:id="rId12" w:history="1">
        <w:r w:rsidRPr="0039366A">
          <w:rPr>
            <w:rFonts w:ascii="Times New Roman" w:hAnsi="Times New Roman" w:cs="Times New Roman"/>
            <w:color w:val="0000FF"/>
            <w:sz w:val="28"/>
            <w:szCs w:val="28"/>
            <w:u w:val="single"/>
          </w:rPr>
          <w:t>решение</w:t>
        </w:r>
      </w:hyperlink>
      <w:r w:rsidRPr="0039366A">
        <w:rPr>
          <w:rFonts w:ascii="Times New Roman" w:hAnsi="Times New Roman" w:cs="Times New Roman"/>
          <w:sz w:val="28"/>
          <w:szCs w:val="28"/>
        </w:rPr>
        <w:t xml:space="preserve"> Совета местного самоуправления Эльбрусского муниципального района КБР от 15.02.2017 N 6/1 "Положение о порядке и условиях проведения конкурса на замещение должности главы администрации Эльбрусского муниципального района КБР".</w:t>
      </w:r>
    </w:p>
    <w:p w:rsidR="00424A8B" w:rsidRPr="0039366A" w:rsidRDefault="00424A8B" w:rsidP="0084527F">
      <w:pPr>
        <w:widowControl w:val="0"/>
        <w:autoSpaceDE w:val="0"/>
        <w:autoSpaceDN w:val="0"/>
        <w:adjustRightInd w:val="0"/>
        <w:spacing w:after="0" w:line="276" w:lineRule="auto"/>
        <w:ind w:firstLine="540"/>
        <w:jc w:val="both"/>
        <w:rPr>
          <w:rFonts w:ascii="Times New Roman" w:hAnsi="Times New Roman" w:cs="Times New Roman"/>
          <w:sz w:val="28"/>
          <w:szCs w:val="28"/>
        </w:rPr>
      </w:pPr>
      <w:r w:rsidRPr="0039366A">
        <w:rPr>
          <w:rFonts w:ascii="Times New Roman" w:hAnsi="Times New Roman" w:cs="Times New Roman"/>
          <w:sz w:val="28"/>
          <w:szCs w:val="28"/>
        </w:rPr>
        <w:t xml:space="preserve">2. Утвердить прилагаемое </w:t>
      </w:r>
      <w:hyperlink r:id="rId13" w:history="1">
        <w:r w:rsidRPr="0039366A">
          <w:rPr>
            <w:rFonts w:ascii="Times New Roman" w:hAnsi="Times New Roman" w:cs="Times New Roman"/>
            <w:color w:val="0000FF"/>
            <w:sz w:val="28"/>
            <w:szCs w:val="28"/>
            <w:u w:val="single"/>
          </w:rPr>
          <w:t>Положение</w:t>
        </w:r>
      </w:hyperlink>
      <w:r w:rsidRPr="0039366A">
        <w:rPr>
          <w:rFonts w:ascii="Times New Roman" w:hAnsi="Times New Roman" w:cs="Times New Roman"/>
          <w:sz w:val="28"/>
          <w:szCs w:val="28"/>
        </w:rPr>
        <w:t xml:space="preserve"> о порядке и условиях проведения конкурса </w:t>
      </w:r>
      <w:r w:rsidR="0039366A" w:rsidRPr="0039366A">
        <w:rPr>
          <w:rFonts w:ascii="Times New Roman" w:hAnsi="Times New Roman" w:cs="Times New Roman"/>
          <w:sz w:val="28"/>
          <w:szCs w:val="28"/>
        </w:rPr>
        <w:t>на замещение должности главы администрации Эльбрусского муниципального района КБР"</w:t>
      </w:r>
    </w:p>
    <w:p w:rsidR="0039366A" w:rsidRDefault="0039366A" w:rsidP="0084527F">
      <w:pPr>
        <w:widowControl w:val="0"/>
        <w:autoSpaceDE w:val="0"/>
        <w:autoSpaceDN w:val="0"/>
        <w:adjustRightInd w:val="0"/>
        <w:spacing w:after="0" w:line="276" w:lineRule="auto"/>
        <w:ind w:firstLine="540"/>
        <w:jc w:val="both"/>
        <w:rPr>
          <w:rFonts w:ascii="Times New Roman" w:hAnsi="Times New Roman" w:cs="Times New Roman"/>
          <w:sz w:val="28"/>
          <w:szCs w:val="28"/>
        </w:rPr>
      </w:pPr>
    </w:p>
    <w:p w:rsidR="008B0820" w:rsidRPr="0039366A" w:rsidRDefault="00F93DA7" w:rsidP="0039366A">
      <w:pPr>
        <w:widowControl w:val="0"/>
        <w:autoSpaceDE w:val="0"/>
        <w:autoSpaceDN w:val="0"/>
        <w:adjustRightInd w:val="0"/>
        <w:spacing w:after="0"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424A8B" w:rsidRPr="0039366A" w:rsidRDefault="00F93DA7" w:rsidP="0084527F">
      <w:pPr>
        <w:widowControl w:val="0"/>
        <w:autoSpaceDE w:val="0"/>
        <w:autoSpaceDN w:val="0"/>
        <w:adjustRightInd w:val="0"/>
        <w:spacing w:after="0" w:line="276"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24A8B" w:rsidRPr="0039366A">
        <w:rPr>
          <w:rFonts w:ascii="Times New Roman" w:hAnsi="Times New Roman" w:cs="Times New Roman"/>
          <w:sz w:val="28"/>
          <w:szCs w:val="28"/>
        </w:rPr>
        <w:t>. Опубликовать настоящее Решение в газете «</w:t>
      </w:r>
      <w:proofErr w:type="spellStart"/>
      <w:r w:rsidR="00424A8B" w:rsidRPr="0039366A">
        <w:rPr>
          <w:rFonts w:ascii="Times New Roman" w:hAnsi="Times New Roman" w:cs="Times New Roman"/>
          <w:sz w:val="28"/>
          <w:szCs w:val="28"/>
        </w:rPr>
        <w:t>Эльбрусские</w:t>
      </w:r>
      <w:proofErr w:type="spellEnd"/>
      <w:r w:rsidR="00424A8B" w:rsidRPr="0039366A">
        <w:rPr>
          <w:rFonts w:ascii="Times New Roman" w:hAnsi="Times New Roman" w:cs="Times New Roman"/>
          <w:sz w:val="28"/>
          <w:szCs w:val="28"/>
        </w:rPr>
        <w:t xml:space="preserve"> новости» и разместить на официальном сайте Эльбрусского муниципального района в сети «Интернет» </w:t>
      </w:r>
      <w:hyperlink r:id="rId14" w:history="1">
        <w:r w:rsidR="00424A8B" w:rsidRPr="0039366A">
          <w:rPr>
            <w:rFonts w:ascii="Times New Roman" w:hAnsi="Times New Roman" w:cs="Times New Roman"/>
            <w:color w:val="0000FF"/>
            <w:sz w:val="28"/>
            <w:szCs w:val="28"/>
            <w:u w:val="single"/>
          </w:rPr>
          <w:t>www.el.adm-kbr.ru</w:t>
        </w:r>
      </w:hyperlink>
      <w:r w:rsidR="00424A8B" w:rsidRPr="0039366A">
        <w:rPr>
          <w:rFonts w:ascii="Times New Roman" w:hAnsi="Times New Roman" w:cs="Times New Roman"/>
          <w:sz w:val="28"/>
          <w:szCs w:val="28"/>
          <w:u w:val="single"/>
        </w:rPr>
        <w:t>.</w:t>
      </w:r>
    </w:p>
    <w:p w:rsidR="00424A8B" w:rsidRPr="0039366A" w:rsidRDefault="00F93DA7" w:rsidP="0084527F">
      <w:pPr>
        <w:widowControl w:val="0"/>
        <w:autoSpaceDE w:val="0"/>
        <w:autoSpaceDN w:val="0"/>
        <w:adjustRightInd w:val="0"/>
        <w:spacing w:after="0"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424A8B" w:rsidRPr="0039366A">
        <w:rPr>
          <w:rFonts w:ascii="Times New Roman" w:hAnsi="Times New Roman" w:cs="Times New Roman"/>
          <w:sz w:val="28"/>
          <w:szCs w:val="28"/>
        </w:rPr>
        <w:t>. Контроль за исполнением настоящего решения оставляю за собой.</w:t>
      </w:r>
    </w:p>
    <w:p w:rsidR="00424A8B" w:rsidRPr="0039366A" w:rsidRDefault="00F93DA7" w:rsidP="0084527F">
      <w:pPr>
        <w:widowControl w:val="0"/>
        <w:autoSpaceDE w:val="0"/>
        <w:autoSpaceDN w:val="0"/>
        <w:adjustRightInd w:val="0"/>
        <w:spacing w:after="0" w:line="276"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424A8B" w:rsidRPr="0039366A">
        <w:rPr>
          <w:rFonts w:ascii="Times New Roman" w:hAnsi="Times New Roman" w:cs="Times New Roman"/>
          <w:sz w:val="28"/>
          <w:szCs w:val="28"/>
        </w:rPr>
        <w:t>. Настоящее решение вступает в силу с момента официального опубликования.</w:t>
      </w:r>
    </w:p>
    <w:p w:rsidR="00424A8B" w:rsidRPr="0039366A" w:rsidRDefault="00424A8B" w:rsidP="0084527F">
      <w:pPr>
        <w:widowControl w:val="0"/>
        <w:autoSpaceDE w:val="0"/>
        <w:autoSpaceDN w:val="0"/>
        <w:adjustRightInd w:val="0"/>
        <w:spacing w:after="0" w:line="276" w:lineRule="auto"/>
        <w:ind w:firstLine="540"/>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r w:rsidRPr="0039366A">
        <w:rPr>
          <w:rFonts w:ascii="Times New Roman" w:hAnsi="Times New Roman" w:cs="Times New Roman"/>
          <w:sz w:val="28"/>
          <w:szCs w:val="28"/>
        </w:rPr>
        <w:t>Глава Эльбрусского</w:t>
      </w: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r w:rsidRPr="0039366A">
        <w:rPr>
          <w:rFonts w:ascii="Times New Roman" w:hAnsi="Times New Roman" w:cs="Times New Roman"/>
          <w:sz w:val="28"/>
          <w:szCs w:val="28"/>
        </w:rPr>
        <w:t xml:space="preserve">муниципального района КБР                                         </w:t>
      </w:r>
      <w:r w:rsidR="008B0820" w:rsidRPr="0039366A">
        <w:rPr>
          <w:rFonts w:ascii="Times New Roman" w:hAnsi="Times New Roman" w:cs="Times New Roman"/>
          <w:sz w:val="28"/>
          <w:szCs w:val="28"/>
        </w:rPr>
        <w:t xml:space="preserve">          </w:t>
      </w:r>
      <w:r w:rsidRPr="0039366A">
        <w:rPr>
          <w:rFonts w:ascii="Times New Roman" w:hAnsi="Times New Roman" w:cs="Times New Roman"/>
          <w:sz w:val="28"/>
          <w:szCs w:val="28"/>
        </w:rPr>
        <w:t xml:space="preserve">               </w:t>
      </w:r>
      <w:proofErr w:type="spellStart"/>
      <w:r w:rsidRPr="0039366A">
        <w:rPr>
          <w:rFonts w:ascii="Times New Roman" w:hAnsi="Times New Roman" w:cs="Times New Roman"/>
          <w:sz w:val="28"/>
          <w:szCs w:val="28"/>
        </w:rPr>
        <w:t>Х.М.Тохаев</w:t>
      </w:r>
      <w:proofErr w:type="spellEnd"/>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r w:rsidRPr="0039366A">
        <w:rPr>
          <w:rFonts w:ascii="Times New Roman" w:hAnsi="Times New Roman" w:cs="Times New Roman"/>
          <w:sz w:val="28"/>
          <w:szCs w:val="28"/>
        </w:rPr>
        <w:t xml:space="preserve">                                                                                        </w:t>
      </w: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r w:rsidRPr="0039366A">
        <w:rPr>
          <w:rFonts w:ascii="Times New Roman" w:hAnsi="Times New Roman" w:cs="Times New Roman"/>
          <w:sz w:val="28"/>
          <w:szCs w:val="28"/>
        </w:rPr>
        <w:t xml:space="preserve">                                                                                         </w:t>
      </w: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424A8B" w:rsidRPr="0039366A" w:rsidRDefault="00424A8B" w:rsidP="0084527F">
      <w:pPr>
        <w:widowControl w:val="0"/>
        <w:autoSpaceDE w:val="0"/>
        <w:autoSpaceDN w:val="0"/>
        <w:adjustRightInd w:val="0"/>
        <w:spacing w:after="0" w:line="240" w:lineRule="auto"/>
        <w:jc w:val="both"/>
        <w:rPr>
          <w:rFonts w:ascii="Times New Roman" w:hAnsi="Times New Roman" w:cs="Times New Roman"/>
          <w:sz w:val="28"/>
          <w:szCs w:val="28"/>
        </w:rPr>
      </w:pPr>
    </w:p>
    <w:p w:rsidR="0084527F" w:rsidRPr="0039366A" w:rsidRDefault="0084527F" w:rsidP="0084527F">
      <w:pPr>
        <w:widowControl w:val="0"/>
        <w:autoSpaceDE w:val="0"/>
        <w:autoSpaceDN w:val="0"/>
        <w:adjustRightInd w:val="0"/>
        <w:spacing w:after="0" w:line="240" w:lineRule="auto"/>
        <w:jc w:val="both"/>
        <w:rPr>
          <w:rFonts w:ascii="Times New Roman" w:hAnsi="Times New Roman" w:cs="Times New Roman"/>
          <w:sz w:val="28"/>
          <w:szCs w:val="28"/>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F93DA7" w:rsidRDefault="00F93DA7" w:rsidP="0084527F">
      <w:pPr>
        <w:widowControl w:val="0"/>
        <w:autoSpaceDE w:val="0"/>
        <w:autoSpaceDN w:val="0"/>
        <w:adjustRightInd w:val="0"/>
        <w:spacing w:after="0" w:line="240" w:lineRule="auto"/>
        <w:jc w:val="both"/>
        <w:rPr>
          <w:rFonts w:ascii="Times New Roman" w:hAnsi="Times New Roman" w:cs="Times New Roman"/>
          <w:sz w:val="26"/>
          <w:szCs w:val="26"/>
        </w:rPr>
      </w:pPr>
    </w:p>
    <w:p w:rsidR="00F93DA7" w:rsidRDefault="00F93DA7" w:rsidP="0084527F">
      <w:pPr>
        <w:widowControl w:val="0"/>
        <w:autoSpaceDE w:val="0"/>
        <w:autoSpaceDN w:val="0"/>
        <w:adjustRightInd w:val="0"/>
        <w:spacing w:after="0" w:line="240" w:lineRule="auto"/>
        <w:jc w:val="both"/>
        <w:rPr>
          <w:rFonts w:ascii="Times New Roman" w:hAnsi="Times New Roman" w:cs="Times New Roman"/>
          <w:sz w:val="26"/>
          <w:szCs w:val="26"/>
        </w:rPr>
      </w:pPr>
    </w:p>
    <w:p w:rsidR="00F93DA7" w:rsidRDefault="00F93DA7" w:rsidP="0084527F">
      <w:pPr>
        <w:widowControl w:val="0"/>
        <w:autoSpaceDE w:val="0"/>
        <w:autoSpaceDN w:val="0"/>
        <w:adjustRightInd w:val="0"/>
        <w:spacing w:after="0" w:line="240" w:lineRule="auto"/>
        <w:jc w:val="both"/>
        <w:rPr>
          <w:rFonts w:ascii="Times New Roman" w:hAnsi="Times New Roman" w:cs="Times New Roman"/>
          <w:sz w:val="26"/>
          <w:szCs w:val="26"/>
        </w:rPr>
      </w:pPr>
    </w:p>
    <w:p w:rsidR="00F93DA7" w:rsidRDefault="00F93DA7" w:rsidP="0084527F">
      <w:pPr>
        <w:widowControl w:val="0"/>
        <w:autoSpaceDE w:val="0"/>
        <w:autoSpaceDN w:val="0"/>
        <w:adjustRightInd w:val="0"/>
        <w:spacing w:after="0" w:line="240" w:lineRule="auto"/>
        <w:jc w:val="both"/>
        <w:rPr>
          <w:rFonts w:ascii="Times New Roman" w:hAnsi="Times New Roman" w:cs="Times New Roman"/>
          <w:sz w:val="26"/>
          <w:szCs w:val="26"/>
        </w:rPr>
      </w:pPr>
    </w:p>
    <w:p w:rsidR="00F93DA7" w:rsidRDefault="00F93DA7" w:rsidP="0084527F">
      <w:pPr>
        <w:widowControl w:val="0"/>
        <w:autoSpaceDE w:val="0"/>
        <w:autoSpaceDN w:val="0"/>
        <w:adjustRightInd w:val="0"/>
        <w:spacing w:after="0" w:line="240" w:lineRule="auto"/>
        <w:jc w:val="both"/>
        <w:rPr>
          <w:rFonts w:ascii="Times New Roman" w:hAnsi="Times New Roman" w:cs="Times New Roman"/>
          <w:sz w:val="26"/>
          <w:szCs w:val="26"/>
        </w:rPr>
      </w:pPr>
    </w:p>
    <w:p w:rsidR="00F93DA7" w:rsidRDefault="00F93DA7"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39366A">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Приложение</w:t>
      </w:r>
    </w:p>
    <w:p w:rsidR="00424A8B" w:rsidRPr="00424A8B" w:rsidRDefault="00424A8B" w:rsidP="0039366A">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Утверждено</w:t>
      </w:r>
    </w:p>
    <w:p w:rsidR="00424A8B" w:rsidRPr="00424A8B" w:rsidRDefault="00424A8B" w:rsidP="0039366A">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решением Совета местного</w:t>
      </w:r>
    </w:p>
    <w:p w:rsidR="00424A8B" w:rsidRPr="00424A8B" w:rsidRDefault="00424A8B" w:rsidP="0039366A">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самоуправления Эльбрусского</w:t>
      </w:r>
    </w:p>
    <w:p w:rsidR="00424A8B" w:rsidRPr="00424A8B" w:rsidRDefault="00424A8B" w:rsidP="0039366A">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муниципального района КБР</w:t>
      </w:r>
    </w:p>
    <w:p w:rsidR="00424A8B" w:rsidRPr="00424A8B" w:rsidRDefault="00126F6E" w:rsidP="0039366A">
      <w:pPr>
        <w:widowControl w:val="0"/>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от 25.12.2024</w:t>
      </w:r>
      <w:r w:rsidR="00424A8B">
        <w:rPr>
          <w:rFonts w:ascii="Times New Roman" w:hAnsi="Times New Roman" w:cs="Times New Roman"/>
          <w:sz w:val="26"/>
          <w:szCs w:val="26"/>
        </w:rPr>
        <w:t xml:space="preserve"> г. № 33/</w:t>
      </w:r>
      <w:r>
        <w:rPr>
          <w:rFonts w:ascii="Times New Roman" w:hAnsi="Times New Roman" w:cs="Times New Roman"/>
          <w:sz w:val="26"/>
          <w:szCs w:val="26"/>
        </w:rPr>
        <w:t>4</w:t>
      </w:r>
      <w:r w:rsidR="00424A8B">
        <w:rPr>
          <w:rFonts w:ascii="Times New Roman" w:hAnsi="Times New Roman" w:cs="Times New Roman"/>
          <w:sz w:val="26"/>
          <w:szCs w:val="26"/>
        </w:rPr>
        <w:t xml:space="preserve">   </w:t>
      </w:r>
    </w:p>
    <w:p w:rsidR="00424A8B" w:rsidRPr="00424A8B" w:rsidRDefault="00424A8B" w:rsidP="0039366A">
      <w:pPr>
        <w:widowControl w:val="0"/>
        <w:autoSpaceDE w:val="0"/>
        <w:autoSpaceDN w:val="0"/>
        <w:adjustRightInd w:val="0"/>
        <w:spacing w:after="0" w:line="240" w:lineRule="auto"/>
        <w:jc w:val="right"/>
        <w:rPr>
          <w:rFonts w:ascii="Times New Roman" w:hAnsi="Times New Roman" w:cs="Times New Roman"/>
          <w:sz w:val="26"/>
          <w:szCs w:val="26"/>
        </w:rPr>
      </w:pPr>
    </w:p>
    <w:p w:rsidR="00424A8B" w:rsidRPr="00424A8B" w:rsidRDefault="00424A8B" w:rsidP="0039366A">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ПОЛОЖЕНИЕ</w:t>
      </w:r>
    </w:p>
    <w:p w:rsidR="00424A8B" w:rsidRPr="00424A8B" w:rsidRDefault="00424A8B" w:rsidP="0039366A">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О ПОРЯДКЕ И УСЛОВИЯХ ПРОВЕДЕНИЯ КОНКУРСА НА ЗАМЕЩЕНИЕ</w:t>
      </w:r>
    </w:p>
    <w:p w:rsidR="00424A8B" w:rsidRPr="00424A8B" w:rsidRDefault="00424A8B" w:rsidP="0039366A">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ДОЛЖНОСТИ ГЛАВЫ МЕСТНОЙ АДМИНИСТРАЦИИ ЭЛЬБРУССКОГО</w:t>
      </w:r>
    </w:p>
    <w:p w:rsidR="00424A8B" w:rsidRPr="00424A8B" w:rsidRDefault="00424A8B" w:rsidP="0039366A">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МУНИЦИПАЛЬНОГО РАЙОНА КАБАРДИНО-БАЛКАРСКОЙ РЕСПУБЛИКИ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Настоящее Положение разработано в соответствии со </w:t>
      </w:r>
      <w:hyperlink r:id="rId15" w:history="1">
        <w:r w:rsidRPr="00424A8B">
          <w:rPr>
            <w:rFonts w:ascii="Times New Roman" w:hAnsi="Times New Roman" w:cs="Times New Roman"/>
            <w:color w:val="0000FF"/>
            <w:sz w:val="26"/>
            <w:szCs w:val="26"/>
            <w:u w:val="single"/>
          </w:rPr>
          <w:t>ст. 37</w:t>
        </w:r>
      </w:hyperlink>
      <w:r w:rsidRPr="00424A8B">
        <w:rPr>
          <w:rFonts w:ascii="Times New Roman" w:hAnsi="Times New Roman" w:cs="Times New Roman"/>
          <w:sz w:val="26"/>
          <w:szCs w:val="26"/>
        </w:rPr>
        <w:t xml:space="preserve"> Федерального закона от 06.10.2003 N 131-ФЗ "Об общих принципах организации местного самоуправления в Российской Федерации", </w:t>
      </w:r>
      <w:hyperlink r:id="rId16" w:history="1">
        <w:r w:rsidRPr="00424A8B">
          <w:rPr>
            <w:rFonts w:ascii="Times New Roman" w:hAnsi="Times New Roman" w:cs="Times New Roman"/>
            <w:color w:val="0000FF"/>
            <w:sz w:val="26"/>
            <w:szCs w:val="26"/>
            <w:u w:val="single"/>
          </w:rPr>
          <w:t>ст. 13</w:t>
        </w:r>
      </w:hyperlink>
      <w:r w:rsidRPr="00424A8B">
        <w:rPr>
          <w:rFonts w:ascii="Times New Roman" w:hAnsi="Times New Roman" w:cs="Times New Roman"/>
          <w:sz w:val="26"/>
          <w:szCs w:val="26"/>
        </w:rPr>
        <w:t xml:space="preserve">, </w:t>
      </w:r>
      <w:hyperlink r:id="rId17" w:history="1">
        <w:r w:rsidRPr="00424A8B">
          <w:rPr>
            <w:rFonts w:ascii="Times New Roman" w:hAnsi="Times New Roman" w:cs="Times New Roman"/>
            <w:color w:val="0000FF"/>
            <w:sz w:val="26"/>
            <w:szCs w:val="26"/>
            <w:u w:val="single"/>
          </w:rPr>
          <w:t>15</w:t>
        </w:r>
      </w:hyperlink>
      <w:r w:rsidRPr="00424A8B">
        <w:rPr>
          <w:rFonts w:ascii="Times New Roman" w:hAnsi="Times New Roman" w:cs="Times New Roman"/>
          <w:sz w:val="26"/>
          <w:szCs w:val="26"/>
        </w:rPr>
        <w:t xml:space="preserve">, </w:t>
      </w:r>
      <w:hyperlink r:id="rId18" w:history="1">
        <w:r w:rsidRPr="00424A8B">
          <w:rPr>
            <w:rFonts w:ascii="Times New Roman" w:hAnsi="Times New Roman" w:cs="Times New Roman"/>
            <w:color w:val="0000FF"/>
            <w:sz w:val="26"/>
            <w:szCs w:val="26"/>
            <w:u w:val="single"/>
          </w:rPr>
          <w:t>15.1</w:t>
        </w:r>
      </w:hyperlink>
      <w:r w:rsidRPr="00424A8B">
        <w:rPr>
          <w:rFonts w:ascii="Times New Roman" w:hAnsi="Times New Roman" w:cs="Times New Roman"/>
          <w:sz w:val="26"/>
          <w:szCs w:val="26"/>
        </w:rPr>
        <w:t xml:space="preserve">, </w:t>
      </w:r>
      <w:hyperlink r:id="rId19" w:history="1">
        <w:r w:rsidRPr="00424A8B">
          <w:rPr>
            <w:rFonts w:ascii="Times New Roman" w:hAnsi="Times New Roman" w:cs="Times New Roman"/>
            <w:color w:val="0000FF"/>
            <w:sz w:val="26"/>
            <w:szCs w:val="26"/>
            <w:u w:val="single"/>
          </w:rPr>
          <w:t>16</w:t>
        </w:r>
      </w:hyperlink>
      <w:r w:rsidRPr="00424A8B">
        <w:rPr>
          <w:rFonts w:ascii="Times New Roman" w:hAnsi="Times New Roman" w:cs="Times New Roman"/>
          <w:sz w:val="26"/>
          <w:szCs w:val="26"/>
        </w:rPr>
        <w:t xml:space="preserve"> Федерального закона от 02.03.2007 N 25-ФЗ "О муниципальной службе в Российской Федерации" (далее - Федеральный закон N 25-ФЗ), </w:t>
      </w:r>
      <w:hyperlink r:id="rId20" w:history="1">
        <w:r w:rsidRPr="00424A8B">
          <w:rPr>
            <w:rFonts w:ascii="Times New Roman" w:hAnsi="Times New Roman" w:cs="Times New Roman"/>
            <w:color w:val="0000FF"/>
            <w:sz w:val="26"/>
            <w:szCs w:val="26"/>
            <w:u w:val="single"/>
          </w:rPr>
          <w:t>постановлением</w:t>
        </w:r>
      </w:hyperlink>
      <w:r w:rsidRPr="00424A8B">
        <w:rPr>
          <w:rFonts w:ascii="Times New Roman" w:hAnsi="Times New Roman" w:cs="Times New Roman"/>
          <w:sz w:val="26"/>
          <w:szCs w:val="26"/>
        </w:rPr>
        <w:t xml:space="preserve"> Правительства РФ от 06.02.2010 N 63 "Об утверждении Инструкции о порядке допуска должностных лиц и граждан Российской Федерации к государственной тайне", </w:t>
      </w:r>
      <w:hyperlink r:id="rId21" w:history="1">
        <w:r w:rsidRPr="00424A8B">
          <w:rPr>
            <w:rFonts w:ascii="Times New Roman" w:hAnsi="Times New Roman" w:cs="Times New Roman"/>
            <w:color w:val="0000FF"/>
            <w:sz w:val="26"/>
            <w:szCs w:val="26"/>
            <w:u w:val="single"/>
          </w:rPr>
          <w:t>ст. 11</w:t>
        </w:r>
      </w:hyperlink>
      <w:r w:rsidRPr="00424A8B">
        <w:rPr>
          <w:rFonts w:ascii="Times New Roman" w:hAnsi="Times New Roman" w:cs="Times New Roman"/>
          <w:sz w:val="26"/>
          <w:szCs w:val="26"/>
        </w:rPr>
        <w:t xml:space="preserve">, </w:t>
      </w:r>
      <w:hyperlink r:id="rId22" w:history="1">
        <w:r w:rsidRPr="00424A8B">
          <w:rPr>
            <w:rFonts w:ascii="Times New Roman" w:hAnsi="Times New Roman" w:cs="Times New Roman"/>
            <w:color w:val="0000FF"/>
            <w:sz w:val="26"/>
            <w:szCs w:val="26"/>
            <w:u w:val="single"/>
          </w:rPr>
          <w:t>12</w:t>
        </w:r>
      </w:hyperlink>
      <w:r w:rsidRPr="00424A8B">
        <w:rPr>
          <w:rFonts w:ascii="Times New Roman" w:hAnsi="Times New Roman" w:cs="Times New Roman"/>
          <w:sz w:val="26"/>
          <w:szCs w:val="26"/>
        </w:rPr>
        <w:t xml:space="preserve"> Закона Кабардино-Балкарской Республики от 04.07.1998 N 8-РЗ "О муниципальной службе в Кабардино-Балкарской Республике", </w:t>
      </w:r>
      <w:hyperlink r:id="rId23" w:history="1">
        <w:r w:rsidRPr="00424A8B">
          <w:rPr>
            <w:rFonts w:ascii="Times New Roman" w:hAnsi="Times New Roman" w:cs="Times New Roman"/>
            <w:color w:val="0000FF"/>
            <w:sz w:val="26"/>
            <w:szCs w:val="26"/>
            <w:u w:val="single"/>
          </w:rPr>
          <w:t>ч. 2 ст. 2</w:t>
        </w:r>
      </w:hyperlink>
      <w:r w:rsidRPr="00424A8B">
        <w:rPr>
          <w:rFonts w:ascii="Times New Roman" w:hAnsi="Times New Roman" w:cs="Times New Roman"/>
          <w:sz w:val="26"/>
          <w:szCs w:val="26"/>
        </w:rPr>
        <w:t xml:space="preserve"> Закона Кабардино-Балкарской Республики от 09.01.2018 N 2-РЗ "О порядке представления гражданами, претендующими на замещение муниципальной должности, должности главы местной администрации по контракту, и лицами, замещающими муниципальные должности, должности глав местных администраций по контракту,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и проверки достоверности и полноты таких сведений", распоряжением Главы Кабардино-Балкарской Республики от 28.10.2020 N 108-РГ (в ред. от 26.02.2021 N 20-РГ), </w:t>
      </w:r>
      <w:hyperlink r:id="rId24" w:history="1">
        <w:r w:rsidRPr="00424A8B">
          <w:rPr>
            <w:rFonts w:ascii="Times New Roman" w:hAnsi="Times New Roman" w:cs="Times New Roman"/>
            <w:color w:val="0000FF"/>
            <w:sz w:val="26"/>
            <w:szCs w:val="26"/>
            <w:u w:val="single"/>
          </w:rPr>
          <w:t>Уставом</w:t>
        </w:r>
      </w:hyperlink>
      <w:r w:rsidRPr="00424A8B">
        <w:rPr>
          <w:rFonts w:ascii="Times New Roman" w:hAnsi="Times New Roman" w:cs="Times New Roman"/>
          <w:sz w:val="26"/>
          <w:szCs w:val="26"/>
        </w:rPr>
        <w:t xml:space="preserve"> Эльбрусского муниципального района КБР и устанавливает порядок и условия проведения конкурса на замещение должности главы местной администрации Эльбрусского муниципального района Кабардино-Балкарской Республики.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C91119">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1. Общие положения</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1.1. Основной целью проведения конкурса является конкурсный отбор наиболее подготовленного кандидата на должность главы местной администрации Эльбрусского муниципального района Кабардино-Балкарской Республики (далее - глава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1.2. Основными принципами конкурса являются создание равных условий для всех кандидатов и участников конкурса, объективность оценки и единство требований ко всем кандидатам и участникам конкурса.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1.3. Для организации и проведения конкурсного отбора формируется конкурсная комиссия.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1.4. Решение о проведении конкурса на замещение должности главы местной администрации принимает Совет местного самоуправления Эльбрусского муниципального района Кабардино-Балкарской Республики (далее - Совет местного самоуправления).</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C91119">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2. Образование и состав конкурсной комиссии</w:t>
      </w:r>
    </w:p>
    <w:p w:rsidR="0084527F" w:rsidRDefault="0084527F" w:rsidP="0039366A">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lastRenderedPageBreak/>
        <w:t>2.1. Конкурсная комиссия по проведению конкурса на замещение должности главы местной администрации формируется Советом местного самоуправления в количестве 8 человек.</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При формировании конкурсной комиссии половина ее членов назначаются Советом местного самоуправления, а другая половина - Главой Кабардино-Балкарской Республики.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2.2. Членами конкурсной комиссии не могут быть:</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1) лица, не имеющие гражданства Российской Федерации;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 граждане, признанные решением суда, вступившим в законную силу, недееспособными, ограниченно дееспособными;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 граждане, не достигшие возраста 21 года;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4) супруги и близкие родственники кандидатов, близкие родственники супругов кандидатов;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5) лица, которые находятся в непосредственном подчинении у кандидатов;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6) лица, являющиеся муниципальными служащими;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7) лица, имеющие неснятую или непогашенную судимость, а также лица, подвергнутые в судебном порядке административному наказанию за нарушение законодательства, в течение одного года со дня вступления в законную силу решения (постановления) суда о назначении административного наказания.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2.3. При появлении оснований, указанных в </w:t>
      </w:r>
      <w:hyperlink r:id="rId25" w:history="1">
        <w:r w:rsidRPr="00424A8B">
          <w:rPr>
            <w:rFonts w:ascii="Times New Roman" w:hAnsi="Times New Roman" w:cs="Times New Roman"/>
            <w:color w:val="0000FF"/>
            <w:sz w:val="26"/>
            <w:szCs w:val="26"/>
            <w:u w:val="single"/>
          </w:rPr>
          <w:t>пункте 2.2</w:t>
        </w:r>
      </w:hyperlink>
      <w:r w:rsidRPr="00424A8B">
        <w:rPr>
          <w:rFonts w:ascii="Times New Roman" w:hAnsi="Times New Roman" w:cs="Times New Roman"/>
          <w:sz w:val="26"/>
          <w:szCs w:val="26"/>
        </w:rPr>
        <w:t xml:space="preserve"> настоящего Положения, орган, назначивший члена конкурсной комиссии, обязан в течение 10 дней назначить нового члена комиссии вместо выбывшего.</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2.4. Основной формой работы конкурсной комиссии являются ее заседания. Заседание конкурсной комиссии считается правомочным, если на нем присутствует не менее двух третей от общего числа ее членов.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2.5. Деятельность конкурсной комиссии осуществляется на коллегиальной основе. Все члены конкурсной комиссии обладают правом решающего голоса.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2.6. Конкурсная комиссия на своем первом организационном заседании путем открытого голосования избирает председателя конкурсной комиссии, сопредседателя конкурсной комиссии, секретаря конкурсной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Кандидатуры председателя конкурсной комиссии, секретаря конкурсной комиссии предлагаются из состава членов конкурсной комиссии, назначенной Советом местного самоуправления.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Кандидатура сопредседателя конкурсной комиссии предлагается из состава членов конкурсной комиссии, назначенной Главой Кабардино-Балкарской Республики.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2.7. Председатель, сопредседатель конкурсной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а) созывают заседания конкурсной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б) председательствуют на заседаниях конкурсной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в) ведут личный прием граждан, желающих принять участие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г) рассматривают обращения граждан, связанные с подготовкой и проведением конкурса;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д) осуществляют иные полномочия.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2.8. Секретарь конкурсной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а) осуществляет техническую подготовку и обеспечение деятельности конкурсной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б) оформляет прием заявлений от граждан, желающих принять участие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в) ведет делопроизводство конкурсной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2.9. Заседания комиссии оформляются протоколом, в котором отражается информация о работе и принятых решениях.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Протокол заседания конкурсной комиссии подписывается председателем, сопредседателем и секретарем комиссии. К протоколу прикладываются материалы, поступившие в конкурсную комиссию и имеющие отношение к рассматриваемым на заседании вопросам.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2.10. Решение конкурсной комиссии принимается открытым голосованием в </w:t>
      </w:r>
      <w:r w:rsidRPr="00424A8B">
        <w:rPr>
          <w:rFonts w:ascii="Times New Roman" w:hAnsi="Times New Roman" w:cs="Times New Roman"/>
          <w:sz w:val="26"/>
          <w:szCs w:val="26"/>
        </w:rPr>
        <w:lastRenderedPageBreak/>
        <w:t>отсутствие кандидата и считается принятым, если за него проголосовало более половины присутствующих на заседании конкурсной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2.11. Обязанности конкурсной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а) организация приема документов от кандидатов на должность главы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б) разработка и утверждение формы документов для проведения конкурса и участия в нем в соответствии с настоящим Положением;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в) изготовление и хранение копии представленных документов;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г) ведение регистрации и учета лиц, подавших документы для участия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д) осуществление сравнительной оценки соответствия представленных документов требованиям настоящего Положения;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е) рассмотрение обращения граждан, связанных с подготовкой и проведением конкурса, принятие по ним решений;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ж) организация проведения конкурса;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з) внесение в Совет местного самоуправления предложений, связанных с организацией и проведением конкурса;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и) принятие решений о допуске кандидатов к участию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к) представление в Совет местного самоуправления кандидата на должность главы местной администрации, а также всех материалов по работе комиссии по принятию и изучению документов, представленных на конкурс.</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2.12. Организационное обеспечение деятельности конкурсной комиссии осуществляет Совет Эльбрусского муниципального района Кабардино-Балкарской Республики.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2.13. Срок деятельности конкурсной комиссии ограничивается периодом проведения конкурсного отбора кандидата на замещение должности главы местной администрации.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F0762D">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3. Порядок проведения конкурса</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 Информационное сообщение о проведении конкурса публикуется в средствах массовой информации после формирования конкурсной комиссии и не позднее чем за 20 дней до объявленной в нем даты проведения конкурса.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Информационное сообщение о проведении конкурса должно содержать:</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требования, предъявляемые к кандидату на замещение должности главы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перечень документов, представляемых кандидатами для участия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дату и время (час, минуты) начала и окончания приема заявлений и прилагаемых к ним документов;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адрес места приема заявлений и документов;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дату, время и место проведения и подведения итогов конкурса;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время начала работы конкурсной комиссии, номера ее телефонов и местонахождение комиссии;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проект контракта, содержащий основные условия, согласно </w:t>
      </w:r>
      <w:hyperlink r:id="rId26" w:history="1">
        <w:r w:rsidRPr="00424A8B">
          <w:rPr>
            <w:rFonts w:ascii="Times New Roman" w:hAnsi="Times New Roman" w:cs="Times New Roman"/>
            <w:color w:val="0000FF"/>
            <w:sz w:val="26"/>
            <w:szCs w:val="26"/>
            <w:u w:val="single"/>
          </w:rPr>
          <w:t>приложению</w:t>
        </w:r>
      </w:hyperlink>
      <w:r w:rsidRPr="00424A8B">
        <w:rPr>
          <w:rFonts w:ascii="Times New Roman" w:hAnsi="Times New Roman" w:cs="Times New Roman"/>
          <w:sz w:val="26"/>
          <w:szCs w:val="26"/>
        </w:rPr>
        <w:t xml:space="preserve"> к настоящему Положению.</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3.2. К участию в конкурсе на замещение должности главы местной администрации допускаются граждане Российской Федерации, имеющие высшее образование, не менее четырех лет стажа муниципальной службы или стажа работы по специальности, направлению подготовки.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0" w:name="_GoBack"/>
      <w:bookmarkEnd w:id="0"/>
      <w:r w:rsidRPr="00424A8B">
        <w:rPr>
          <w:rFonts w:ascii="Times New Roman" w:hAnsi="Times New Roman" w:cs="Times New Roman"/>
          <w:sz w:val="26"/>
          <w:szCs w:val="26"/>
        </w:rPr>
        <w:t>3.3. Гражданин, изъявивший желание участвовать в конкурсе, представляет в конкурсную комиссию следующие документы:</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а) личное заявление об участии в конкурсе по утвержденной форме (</w:t>
      </w:r>
      <w:hyperlink r:id="rId27" w:history="1">
        <w:r w:rsidRPr="00424A8B">
          <w:rPr>
            <w:rFonts w:ascii="Times New Roman" w:hAnsi="Times New Roman" w:cs="Times New Roman"/>
            <w:color w:val="0000FF"/>
            <w:sz w:val="26"/>
            <w:szCs w:val="26"/>
            <w:u w:val="single"/>
          </w:rPr>
          <w:t>приложение N 1</w:t>
        </w:r>
      </w:hyperlink>
      <w:r w:rsidRPr="00424A8B">
        <w:rPr>
          <w:rFonts w:ascii="Times New Roman" w:hAnsi="Times New Roman" w:cs="Times New Roman"/>
          <w:sz w:val="26"/>
          <w:szCs w:val="26"/>
        </w:rPr>
        <w:t xml:space="preserve"> к настоящему Положению);</w:t>
      </w:r>
    </w:p>
    <w:p w:rsidR="00846261" w:rsidRPr="00A1135B" w:rsidRDefault="00424A8B" w:rsidP="00846261">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б) </w:t>
      </w:r>
      <w:r w:rsidR="00846261" w:rsidRPr="00A1135B">
        <w:rPr>
          <w:rFonts w:ascii="Times New Roman" w:hAnsi="Times New Roman" w:cs="Times New Roman"/>
          <w:sz w:val="26"/>
          <w:szCs w:val="26"/>
        </w:rPr>
        <w:t xml:space="preserve">собственноручно заполненную и подписанную анкету по форме, утвержденной Указом Президента Российской Федерации от 10 октября 2024года № 870 (приложение </w:t>
      </w:r>
      <w:r w:rsidR="00846261" w:rsidRPr="00A1135B">
        <w:rPr>
          <w:rFonts w:ascii="Times New Roman" w:hAnsi="Times New Roman" w:cs="Times New Roman"/>
          <w:sz w:val="26"/>
          <w:szCs w:val="26"/>
        </w:rPr>
        <w:lastRenderedPageBreak/>
        <w:t>№5 к настоящему Положению);</w:t>
      </w:r>
    </w:p>
    <w:p w:rsidR="00424A8B" w:rsidRPr="00846261" w:rsidRDefault="00846261" w:rsidP="0084527F">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r w:rsidRPr="00846261">
        <w:rPr>
          <w:rFonts w:ascii="Times New Roman" w:hAnsi="Times New Roman" w:cs="Times New Roman"/>
          <w:color w:val="FF0000"/>
          <w:sz w:val="26"/>
          <w:szCs w:val="26"/>
        </w:rPr>
        <w:t xml:space="preserve">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в) паспорт;</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г) трудовая книжка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д) документ об образовании;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е)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ж) свидетельство о постановке физического лица на учет в налоговом органе по месту жительства на территории Российской Федерации;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з) документы воинского учета - для граждан, пребывающих в запасе, и лиц, подлежащих призыву на военную службу;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и) заключение медицинской организации об отсутствии заболевания, препятствующего поступлению на муниципальную службу, учетной </w:t>
      </w:r>
      <w:hyperlink r:id="rId28" w:history="1">
        <w:r w:rsidRPr="00424A8B">
          <w:rPr>
            <w:rFonts w:ascii="Times New Roman" w:hAnsi="Times New Roman" w:cs="Times New Roman"/>
            <w:color w:val="0000FF"/>
            <w:sz w:val="26"/>
            <w:szCs w:val="26"/>
            <w:u w:val="single"/>
          </w:rPr>
          <w:t>формы</w:t>
        </w:r>
      </w:hyperlink>
      <w:r w:rsidRPr="00424A8B">
        <w:rPr>
          <w:rFonts w:ascii="Times New Roman" w:hAnsi="Times New Roman" w:cs="Times New Roman"/>
          <w:sz w:val="26"/>
          <w:szCs w:val="26"/>
        </w:rPr>
        <w:t xml:space="preserve"> N 001-ГС/у;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к)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Правительством Российской Федерации.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л) две фотографии размером 4 x 6;</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м)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главы местной администрации Эльбрусского муниципального района КБР по контракту,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главы местной администрации Эльбрусского муниципального района КБР по контракту (на отчетную дату);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н)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претендующим на замещение должности, документов для замещения должности главы местной администрации Эльбрусского муниципального района КБР по контракту,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претендующим на замещение должности, документов для замещения должности главы местной администрации Эльбрусского муниципального района КБР по контракту (на отчетную дату);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о)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гражданина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3.3.1. Лицо, изъявившее желание участвовать в конкурсе, также вправе представить </w:t>
      </w:r>
      <w:r w:rsidRPr="00424A8B">
        <w:rPr>
          <w:rFonts w:ascii="Times New Roman" w:hAnsi="Times New Roman" w:cs="Times New Roman"/>
          <w:sz w:val="26"/>
          <w:szCs w:val="26"/>
        </w:rPr>
        <w:lastRenderedPageBreak/>
        <w:t>иные документы, характеризующие его профессиональные качества: рекомендательные письма с предыдущих мест работы (службы), копию документа о присвоении ученого звания, ученой степени, копию документа о повышении квалификации и иные.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3.3.2. Подлинники документов после сверки их с копиями, представленными в Совет местного самоуправления, возвращаются претенденту в день их представления.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3.4. Документы, указанные в </w:t>
      </w:r>
      <w:hyperlink r:id="rId29" w:history="1">
        <w:r w:rsidRPr="00424A8B">
          <w:rPr>
            <w:rFonts w:ascii="Times New Roman" w:hAnsi="Times New Roman" w:cs="Times New Roman"/>
            <w:color w:val="0000FF"/>
            <w:sz w:val="26"/>
            <w:szCs w:val="26"/>
            <w:u w:val="single"/>
          </w:rPr>
          <w:t>пункте 3.3</w:t>
        </w:r>
      </w:hyperlink>
      <w:r w:rsidRPr="00424A8B">
        <w:rPr>
          <w:rFonts w:ascii="Times New Roman" w:hAnsi="Times New Roman" w:cs="Times New Roman"/>
          <w:sz w:val="26"/>
          <w:szCs w:val="26"/>
        </w:rPr>
        <w:t xml:space="preserve"> настоящего Положения, кандидаты или их представители, действующие на основании доверенности, подают в конкурсную комиссию.</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Секретарь конкурсной комиссии составляет и выдает кандидату или его представителю расписку о принятии документов с описью принятых документов.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3.5. Срок подачи заявления для участия в конкурсе составляет пятнадцать дней со дня опубликования в средствах массовой информации извещения о назначении конкурса.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3.6. Кандидату должна быть обеспечена возможность ознакомления с настоящим Положением, квалификационными требованиями по соответствующей должности и условиями контракта.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3.7. Исполнение должностных обязанностей по должности главы местной администрации связано с использованием сведений, составляющих государственную и иную охраняемую федеральными законами тайну.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Процедура оформления допуска к сведениям, составляющим государственную и иную охраняемую федеральными законами тайну (далее - процедура оформления допуска) (в случае его отсутствия) проводится местной администрацией Эльбрусского муниципального района Кабардино-Балкарской Республики (далее - администрация) в порядке, установленном действующим законодательством Российской Федерации о государственной тайне.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3.7.1. Лицо, изъявившее желание участвовать в конкурсе и имеющее согласие на прохождение процедуры оформления допуска (в случае его отсутствия), направляет в конкурсную комиссию заявление о согласии на прохождение процедуры оформления допуска, либо наличии такого допуска по утвержденной форме (</w:t>
      </w:r>
      <w:hyperlink r:id="rId30" w:history="1">
        <w:r w:rsidRPr="00424A8B">
          <w:rPr>
            <w:rFonts w:ascii="Times New Roman" w:hAnsi="Times New Roman" w:cs="Times New Roman"/>
            <w:color w:val="0000FF"/>
            <w:sz w:val="26"/>
            <w:szCs w:val="26"/>
            <w:u w:val="single"/>
          </w:rPr>
          <w:t>приложение N 2</w:t>
        </w:r>
      </w:hyperlink>
      <w:r w:rsidRPr="00424A8B">
        <w:rPr>
          <w:rFonts w:ascii="Times New Roman" w:hAnsi="Times New Roman" w:cs="Times New Roman"/>
          <w:sz w:val="26"/>
          <w:szCs w:val="26"/>
        </w:rPr>
        <w:t xml:space="preserve"> к настоящему Положению);</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В случае отказа лица, изъявившего желание участвовать в конкурсе, от прохождения процедуры оформления допуска, направляет в конкурсную комиссию заявление об отказе от прохождения такой процедуры по утвержденной форме (</w:t>
      </w:r>
      <w:hyperlink r:id="rId31" w:history="1">
        <w:r w:rsidRPr="00424A8B">
          <w:rPr>
            <w:rFonts w:ascii="Times New Roman" w:hAnsi="Times New Roman" w:cs="Times New Roman"/>
            <w:color w:val="0000FF"/>
            <w:sz w:val="26"/>
            <w:szCs w:val="26"/>
            <w:u w:val="single"/>
          </w:rPr>
          <w:t>приложение N 3</w:t>
        </w:r>
      </w:hyperlink>
      <w:r w:rsidRPr="00424A8B">
        <w:rPr>
          <w:rFonts w:ascii="Times New Roman" w:hAnsi="Times New Roman" w:cs="Times New Roman"/>
          <w:sz w:val="26"/>
          <w:szCs w:val="26"/>
        </w:rPr>
        <w:t xml:space="preserve"> к настоящему Положению);</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3.7.2. В целях оформления допуска к государственной тайне Совет местного самоуправления направляет в администрацию список кандидатов, допущенных к участию в конкурсе, а также одновременно информирует кандидатов о необходимости явиться в администрацию в течение 2 рабочих дней после получения извещения о допуске к участию в конкурсе для подачи документов, установленных действующим законодательством Российской Федерации о государственной тайне.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3.7.3. После завершения процедуры оформления допуска администрация сообщает в Совет местного самоуправления решение о возможности допуска к государственной тайне кандидатов, допущенных к участию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3.8. Конкурсная комиссия не позднее чем через 10 дней после истечения срока, отведенного для представления документов гражданами, изъявившими желание участвовать в конкурсе, принимает решение об утверждении списка кандидатов, допущенных к участию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3.9. Конкурсная комиссия вправе при взаимодействии с соответствующими структурами осуществлять проверку представляемых сведений кандидатами на должность главы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3.10. В отношении кандидатов на замещение должности главы местной администрации проводятся дополнительные процедуры отбора и проверки.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Организация и проведение данного отбора и проверки осуществляется кадровой службой аппарата Совета местного самоуправления (далее кадровая служба) и </w:t>
      </w:r>
      <w:r w:rsidRPr="00424A8B">
        <w:rPr>
          <w:rFonts w:ascii="Times New Roman" w:hAnsi="Times New Roman" w:cs="Times New Roman"/>
          <w:sz w:val="26"/>
          <w:szCs w:val="26"/>
        </w:rPr>
        <w:lastRenderedPageBreak/>
        <w:t xml:space="preserve">подразделением по профилактике коррупционных и иных правонарушений аппарата Совета местного самоуправления (далее - антикоррупционное подразделение) в соответствии с </w:t>
      </w:r>
      <w:hyperlink r:id="rId32" w:history="1">
        <w:r w:rsidRPr="00424A8B">
          <w:rPr>
            <w:rFonts w:ascii="Times New Roman" w:hAnsi="Times New Roman" w:cs="Times New Roman"/>
            <w:color w:val="0000FF"/>
            <w:sz w:val="26"/>
            <w:szCs w:val="26"/>
            <w:u w:val="single"/>
          </w:rPr>
          <w:t>Порядком</w:t>
        </w:r>
      </w:hyperlink>
      <w:r w:rsidRPr="00424A8B">
        <w:rPr>
          <w:rFonts w:ascii="Times New Roman" w:hAnsi="Times New Roman" w:cs="Times New Roman"/>
          <w:sz w:val="26"/>
          <w:szCs w:val="26"/>
        </w:rPr>
        <w:t xml:space="preserve"> отбора и проверки кандидатов на отдельные муниципальные должности, должности муниципальной службы в органах местного самоуправления Эльбрусского муниципального района КБР, должности руководителей организаций, подведомственных местной администрации Эльбрусского муниципального района, утвержденным муниципальным правовым актом Эльбрусского муниципального района Кабардино-Балкарской Республики.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В рамках проведения данного отбора и проверки, кадровая служба, после получения информации от государственных органов, органов местного самоуправления, иных органов, организаций и заключения антикоррупционного подразделения, в течение пяти рабочих дней направляет в конкурсную комиссию мотивированное заключение (с приложением к нему ответов на запросы и заключения антикоррупционного подразделения).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Информация о принятии решения конкурсной комиссией о победителе конкурса, либо об отказе в участии в конкурсе кандидата, в отношении которого получено заключение кадровой службы, содержащее на основе сведений территориального органа информацию, препятствующую участию кандидата в конкурсе или заслуживающую внимания при принятии решения о победителе конкурса, подлежит направлению в кадровую службу для направления в соответствующий территориальный орган.</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3.11. На основании представленных документов и результатов дополнительных процедур отбора и проверки конкурсная комиссия принимает решение: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а) о допуске кандидата к участию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б) об отказе кандидату в участии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в) о признании конкурса несостоявшимся.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3.12. Основаниями для отказа кандидату в участии в конкурсе могут быть:</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а) нарушение установленного срока подачи заявления;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б) представление на конкурсную комиссию неполного пакета документов в соответствии с настоящим Положением;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в) признание кандидата недееспособным или ограниченно дееспособным решением суда, вступившим в законную силу;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г) осуждение кандидата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д) отказ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связано с использованием таких сведений;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е) наличие заболевания, препятствующего поступлению на муниципальную службу или ее прохождению и подтвержденного заключением медицинской организации;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ж) 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з) наличие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w:t>
      </w:r>
      <w:r w:rsidRPr="00424A8B">
        <w:rPr>
          <w:rFonts w:ascii="Times New Roman" w:hAnsi="Times New Roman" w:cs="Times New Roman"/>
          <w:sz w:val="26"/>
          <w:szCs w:val="26"/>
        </w:rPr>
        <w:lastRenderedPageBreak/>
        <w:t>в соответствии с которым иностранный гражданин имеет право находиться на муниципальной службе;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и) представление подложных документов или заведомо ложных сведений;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к) непредставление предусмотренных Федеральным </w:t>
      </w:r>
      <w:hyperlink r:id="rId33" w:history="1">
        <w:r w:rsidRPr="00424A8B">
          <w:rPr>
            <w:rFonts w:ascii="Times New Roman" w:hAnsi="Times New Roman" w:cs="Times New Roman"/>
            <w:color w:val="0000FF"/>
            <w:sz w:val="26"/>
            <w:szCs w:val="26"/>
            <w:u w:val="single"/>
          </w:rPr>
          <w:t>законом</w:t>
        </w:r>
      </w:hyperlink>
      <w:r w:rsidRPr="00424A8B">
        <w:rPr>
          <w:rFonts w:ascii="Times New Roman" w:hAnsi="Times New Roman" w:cs="Times New Roman"/>
          <w:sz w:val="26"/>
          <w:szCs w:val="26"/>
        </w:rPr>
        <w:t xml:space="preserve"> от 02.03.2007 N 25-ФЗ "О муниципальной службе в Российской Федерации", Федеральным </w:t>
      </w:r>
      <w:hyperlink r:id="rId34" w:history="1">
        <w:r w:rsidRPr="00424A8B">
          <w:rPr>
            <w:rFonts w:ascii="Times New Roman" w:hAnsi="Times New Roman" w:cs="Times New Roman"/>
            <w:color w:val="0000FF"/>
            <w:sz w:val="26"/>
            <w:szCs w:val="26"/>
            <w:u w:val="single"/>
          </w:rPr>
          <w:t>законом</w:t>
        </w:r>
      </w:hyperlink>
      <w:r w:rsidRPr="00424A8B">
        <w:rPr>
          <w:rFonts w:ascii="Times New Roman" w:hAnsi="Times New Roman" w:cs="Times New Roman"/>
          <w:sz w:val="26"/>
          <w:szCs w:val="26"/>
        </w:rPr>
        <w:t xml:space="preserve"> от 25.12.2008 N 273-ФЗ "О противодействии коррупции" и другими федеральными законами сведений или представление заведомо недостоверных или неполных сведений;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л) непредставление сведений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Правительством Российской Федерации;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м) признание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н) гражданин не может быть назначен на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Эльбрусского муниципального района КБР.</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3.13. В случае установления в ходе проверки в соответствии с действующим законодательством и иными нормативными правовыми актами обстоятельств, препятствующих назначению гражданина на должность главы местной администрации, он информируется в письменной форме о причинах отказа в участии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3.14. Конкурсная комиссия принимает решение о несостоявшемся конкурсе в следующих случаях: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а) отсутствие заявлений менее 2 кандидатов на участие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б) результат голосования членов конкурсной комиссии не позволяет выявить победителя в конкурсе.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3.15. Конкурсная комиссия проводит жеребьевку порядка выступления на заседании среди кандидатов, о чем обязана довести до сведения каждого кандидата, допущенного к конкурсу до начала выступлений.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3.16. Конкурсная комиссия на своем заседании в алфавитном порядке заслушивает выступление каждого кандидата по представленным основным направлениям социального и экономического развития Эльбрусского муниципального района Кабардино-Балкарской Республики.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3.17. На итоговом закрытом заседании осуществляется окончательная сравнительная оценка кандидатов путем проведения рейтингового голосования по всем кандидатам. Голосование по кандидатам проводится в алфавитном порядке. Каждый член конкурсной комиссии выставляет каждому кандидату оценку, соответствующую месту, которое, по мнению голосующего, кандидат занимает среди других претендентов (1 место - единица, 2 - двойка и так далее).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Числовой эквивалент рейтинга каждого кандидата определяется как сумма мест, присвоенных ему каждым членом конкурсной комиссии. Наилучший рейтинг имеет кандидат, получивший наименьший числовой эквивалент рейтинга и так далее, в порядке </w:t>
      </w:r>
      <w:r w:rsidRPr="00424A8B">
        <w:rPr>
          <w:rFonts w:ascii="Times New Roman" w:hAnsi="Times New Roman" w:cs="Times New Roman"/>
          <w:sz w:val="26"/>
          <w:szCs w:val="26"/>
        </w:rPr>
        <w:lastRenderedPageBreak/>
        <w:t>возрастания числового эквивалента.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3.18. Результаты рейтингового голосования и решение конкурсной комиссии оформляются протоколом заседания конкурсной комиссии, который подписывается председателем, сопредседателем, секретарем и членами конкурсной комиссии, принявшими участие в ее заседании. Решение конкурсной комиссии является основанием для представления лица, выигравшего конкурс, на назначение Советом местного самоуправления.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3.19. Председатель или сопредседатель конкурсной комиссии представляет победившего в конкурсе кандидата на должность главы местной администрации для назначения на сессии Совета местного самоуправления. В представлении должна содержаться следующая информация о кандидате: краткая биографическая справка, образование, трудовая деятельность, иная информация.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3.20. Решение о назначении главы местной администрации принимается депутатами Совета местного самоуправления открытым голосованием большинством голосов депутатов Совета местного самоуправления.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3.21. Каждому участнику конкурса в письменной форме сообщается о результатах конкурса в течение 10 дней со дня его завершения.</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F0762D">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4. Порядок назначения главы местной администрации</w:t>
      </w:r>
    </w:p>
    <w:p w:rsidR="00424A8B" w:rsidRPr="00424A8B" w:rsidRDefault="00424A8B" w:rsidP="00F0762D">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Эльбрусского муниципального района</w:t>
      </w:r>
    </w:p>
    <w:p w:rsidR="00424A8B" w:rsidRPr="00424A8B" w:rsidRDefault="00424A8B" w:rsidP="00F0762D">
      <w:pPr>
        <w:widowControl w:val="0"/>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Кабардино-Балкарской Республики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4.1. По итогам голосования Совет местного самоуправления принимает решение о назначении кандидата, ставшего победителем конкурса и имеющего оформленный в законодательном порядке допуск к сведениям, составляющим государственную и иную охраняемую федеральными законами тайну, на должность главы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4.2. На основании решения Совета местного самоуправления глава Эльбрусского муниципального района Кабардино-Балкарской Республики заключает контракт с главой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4.3. В трудовую книжку и (или) в сведения о трудовой деятельности, оформленные в установленном законодательством порядке, вносится запись о назначении на должность главы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4.4. Срок контракта устанавливается </w:t>
      </w:r>
      <w:hyperlink r:id="rId35" w:history="1">
        <w:r w:rsidRPr="00424A8B">
          <w:rPr>
            <w:rFonts w:ascii="Times New Roman" w:hAnsi="Times New Roman" w:cs="Times New Roman"/>
            <w:color w:val="0000FF"/>
            <w:sz w:val="26"/>
            <w:szCs w:val="26"/>
            <w:u w:val="single"/>
          </w:rPr>
          <w:t>Уставом</w:t>
        </w:r>
      </w:hyperlink>
      <w:r w:rsidRPr="00424A8B">
        <w:rPr>
          <w:rFonts w:ascii="Times New Roman" w:hAnsi="Times New Roman" w:cs="Times New Roman"/>
          <w:sz w:val="26"/>
          <w:szCs w:val="26"/>
        </w:rPr>
        <w:t xml:space="preserve"> Эльбрусского муниципального района Кабардино-Балкарской Республики, если иное не установлено решением о назначении главы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Любые изменения условий контракта, в том числе продление его сроков, определяются дополнительным соглашением, утверждаемым решением Совета местного самоуправления, которое является неотъемлемой частью контракта.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4.5. Контракт заключается в письменной форме в трех экземплярах (один передается в Совет местного самоуправления) и хранится у каждой из сторон.</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4.6. Споры и разногласия по контракту разрешаются по соглашению сторон, а в случае не достижения соглашения - в судебном порядке в соответствии с законодательством о труде и муниципальной службе.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4.7. Гражданин, претендующий на замещение должности главы местной администрации, представляет при наделении полномочиями по должности (назначении, избрании на должность) в порядке, установленном муниципальным правовым актом Эльбрусского муниципального района: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главы местной администрации Эльбрусского муниципального района КБР по контракту, а также сведения об имуществе, принадлежащем ему на праве собственности, и о своих обязательствах имущественного характера по состоянию на </w:t>
      </w:r>
      <w:r w:rsidRPr="00424A8B">
        <w:rPr>
          <w:rFonts w:ascii="Times New Roman" w:hAnsi="Times New Roman" w:cs="Times New Roman"/>
          <w:sz w:val="26"/>
          <w:szCs w:val="26"/>
        </w:rPr>
        <w:lastRenderedPageBreak/>
        <w:t>первое число месяца, предшествующего месяцу подачи документов для замещения должности главы местной администрации Эльбрусского муниципального района КБР по контракту (на отчетную дату);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претендующим на замещение должности, документов для замещения должности главы местной администрации Эльбрусского муниципального района КБР по контракту,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претендующим на замещение должности, документов для замещения должности главы местной администрации Эльбрусского муниципального района КБР по контракту (на отчетную дату);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3)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гражданина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Pr="00424A8B"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Приложение N 1</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к Положению</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о порядке и условиях проведения конкурса</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на замещение должности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главы местной администрации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Кабардино-Балкарской Республики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Председателю конкурсной комиссии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по проведению конкурса на замещение</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должности главы местной администрации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Эльбрусского муниципального района</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Кабардино-Балкарской Республики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p>
    <w:p w:rsidR="00424A8B" w:rsidRPr="00424A8B" w:rsidRDefault="00424A8B" w:rsidP="00A1135B">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ЗАЯВЛЕНИЕ</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Я, _______________________________________________________________________,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A1135B">
        <w:rPr>
          <w:rFonts w:ascii="Times New Roman" w:hAnsi="Times New Roman" w:cs="Times New Roman"/>
          <w:sz w:val="26"/>
          <w:szCs w:val="26"/>
        </w:rPr>
        <w:t xml:space="preserve">                              </w:t>
      </w:r>
      <w:r w:rsidRPr="00424A8B">
        <w:rPr>
          <w:rFonts w:ascii="Times New Roman" w:hAnsi="Times New Roman" w:cs="Times New Roman"/>
          <w:sz w:val="26"/>
          <w:szCs w:val="26"/>
        </w:rPr>
        <w:t>(фамилия, имя, отчество)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желаю  принять  участие  в  конкурсе  на  замещение должности главы местной</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администрации  Эльбрусского  муниципального  района Кабардино-Балкарской</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Республики.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Настоящим  подтверждаю,  что  я  являюсь  гражданином Российской Федерации,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дееспособен,  сведения,  содержащиеся в документах, представляемых мной для</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участия в данном конкурсе, соответствуют действительности, а сами документы</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не являются подложными.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Не  имею  возражений  против  проведения  проверки  документов  и сведений,</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представляемых  мной  в  конкурсную  комиссию  по  проведению  конкурса  на</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замещение    должности    главы   местной   администрации   Эльбрусского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муниципального района Кабардино-Балкарской Республики.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______________ 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A1135B">
        <w:rPr>
          <w:rFonts w:ascii="Times New Roman" w:hAnsi="Times New Roman" w:cs="Times New Roman"/>
          <w:sz w:val="26"/>
          <w:szCs w:val="26"/>
        </w:rPr>
        <w:t xml:space="preserve">       </w:t>
      </w:r>
      <w:r w:rsidRPr="00424A8B">
        <w:rPr>
          <w:rFonts w:ascii="Times New Roman" w:hAnsi="Times New Roman" w:cs="Times New Roman"/>
          <w:sz w:val="26"/>
          <w:szCs w:val="26"/>
        </w:rPr>
        <w:t xml:space="preserve"> (дата)         </w:t>
      </w:r>
      <w:r w:rsidR="00A1135B">
        <w:rPr>
          <w:rFonts w:ascii="Times New Roman" w:hAnsi="Times New Roman" w:cs="Times New Roman"/>
          <w:sz w:val="26"/>
          <w:szCs w:val="26"/>
        </w:rPr>
        <w:t xml:space="preserve">         </w:t>
      </w:r>
      <w:r w:rsidRPr="00424A8B">
        <w:rPr>
          <w:rFonts w:ascii="Times New Roman" w:hAnsi="Times New Roman" w:cs="Times New Roman"/>
          <w:sz w:val="26"/>
          <w:szCs w:val="26"/>
        </w:rPr>
        <w:t xml:space="preserve"> (подпись)</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tabs>
          <w:tab w:val="left" w:pos="7410"/>
        </w:tabs>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Приложение N 2</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к Положению</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о порядке и условиях проведения конкурса</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на замещение должности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главы местной администрации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Кабардино-Балкарской Республики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F0762D">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Председателю конкурсной комиссии</w:t>
      </w:r>
    </w:p>
    <w:p w:rsidR="00424A8B" w:rsidRPr="00424A8B" w:rsidRDefault="00424A8B" w:rsidP="00F0762D">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по проведению конкурса на замещение</w:t>
      </w:r>
    </w:p>
    <w:p w:rsidR="00424A8B" w:rsidRPr="00424A8B" w:rsidRDefault="00424A8B" w:rsidP="00F0762D">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должности главы местной администрации</w:t>
      </w:r>
    </w:p>
    <w:p w:rsidR="00424A8B" w:rsidRPr="00424A8B" w:rsidRDefault="00424A8B" w:rsidP="00F0762D">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Эльбрусского муниципального района</w:t>
      </w:r>
    </w:p>
    <w:p w:rsidR="00424A8B" w:rsidRPr="00424A8B" w:rsidRDefault="00424A8B" w:rsidP="00F0762D">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Кабардино-Балкарской Республики</w:t>
      </w:r>
    </w:p>
    <w:p w:rsidR="00424A8B" w:rsidRPr="00424A8B" w:rsidRDefault="00424A8B" w:rsidP="00A1135B">
      <w:pPr>
        <w:widowControl w:val="0"/>
        <w:autoSpaceDE w:val="0"/>
        <w:autoSpaceDN w:val="0"/>
        <w:adjustRightInd w:val="0"/>
        <w:spacing w:after="0" w:line="240" w:lineRule="auto"/>
        <w:jc w:val="center"/>
        <w:rPr>
          <w:rFonts w:ascii="Times New Roman" w:hAnsi="Times New Roman" w:cs="Times New Roman"/>
          <w:sz w:val="26"/>
          <w:szCs w:val="26"/>
        </w:rPr>
      </w:pPr>
    </w:p>
    <w:p w:rsidR="00424A8B" w:rsidRPr="00424A8B" w:rsidRDefault="00424A8B" w:rsidP="00A1135B">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ЗАЯВЛЕНИЕ</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Я, _______________________________________________________________________,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A1135B">
        <w:rPr>
          <w:rFonts w:ascii="Times New Roman" w:hAnsi="Times New Roman" w:cs="Times New Roman"/>
          <w:sz w:val="26"/>
          <w:szCs w:val="26"/>
        </w:rPr>
        <w:t xml:space="preserve">                            </w:t>
      </w:r>
      <w:r w:rsidRPr="00424A8B">
        <w:rPr>
          <w:rFonts w:ascii="Times New Roman" w:hAnsi="Times New Roman" w:cs="Times New Roman"/>
          <w:sz w:val="26"/>
          <w:szCs w:val="26"/>
        </w:rPr>
        <w:t xml:space="preserve"> (фамилия, имя, отчество)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ввиду  предоставления  мной  документов в конкурсную комиссию по проведению</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конкурса на замещение должности главы местной администрации Эльбрусского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муниципального  района  Кабардино-Балкарской Республики, сообщаю о том, что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не  имею  возражений  против  прохождения  процедуры  оформления  допуска к</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сведениям,  составляющим  государственную  и  иную  охраняемую федеральными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законами тайну (имею допуск государственной тайне).</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____________ 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A1135B">
        <w:rPr>
          <w:rFonts w:ascii="Times New Roman" w:hAnsi="Times New Roman" w:cs="Times New Roman"/>
          <w:sz w:val="26"/>
          <w:szCs w:val="26"/>
        </w:rPr>
        <w:t xml:space="preserve">       </w:t>
      </w:r>
      <w:r w:rsidRPr="00424A8B">
        <w:rPr>
          <w:rFonts w:ascii="Times New Roman" w:hAnsi="Times New Roman" w:cs="Times New Roman"/>
          <w:sz w:val="26"/>
          <w:szCs w:val="26"/>
        </w:rPr>
        <w:t xml:space="preserve">  (дата)      </w:t>
      </w:r>
      <w:r w:rsidR="00A1135B">
        <w:rPr>
          <w:rFonts w:ascii="Times New Roman" w:hAnsi="Times New Roman" w:cs="Times New Roman"/>
          <w:sz w:val="26"/>
          <w:szCs w:val="26"/>
        </w:rPr>
        <w:t xml:space="preserve">       </w:t>
      </w:r>
      <w:r w:rsidRPr="00424A8B">
        <w:rPr>
          <w:rFonts w:ascii="Times New Roman" w:hAnsi="Times New Roman" w:cs="Times New Roman"/>
          <w:sz w:val="26"/>
          <w:szCs w:val="26"/>
        </w:rPr>
        <w:t xml:space="preserve"> (подпись)</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Приложение N 3</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к Положению</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о порядке и условиях проведения конкурса</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на замещение должности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главы местной администрации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Кабардино-Балкарской Республики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p>
    <w:p w:rsidR="00424A8B" w:rsidRPr="00424A8B" w:rsidRDefault="00424A8B" w:rsidP="00A1135B">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Председателю конкурсной комиссии</w:t>
      </w:r>
    </w:p>
    <w:p w:rsidR="00424A8B" w:rsidRPr="00424A8B" w:rsidRDefault="00424A8B" w:rsidP="00A1135B">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по проведению конкурса на замещение</w:t>
      </w:r>
    </w:p>
    <w:p w:rsidR="00424A8B" w:rsidRPr="00424A8B" w:rsidRDefault="00424A8B" w:rsidP="00A1135B">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должности главы местной администрации</w:t>
      </w:r>
    </w:p>
    <w:p w:rsidR="00424A8B" w:rsidRPr="00424A8B" w:rsidRDefault="00424A8B" w:rsidP="00A1135B">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Эльбрусского муниципального района</w:t>
      </w:r>
    </w:p>
    <w:p w:rsidR="00424A8B" w:rsidRPr="00424A8B" w:rsidRDefault="00424A8B" w:rsidP="00A1135B">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 xml:space="preserve">                                      Кабардино-Балкарской Республики</w:t>
      </w:r>
    </w:p>
    <w:p w:rsidR="00424A8B" w:rsidRPr="00424A8B" w:rsidRDefault="00424A8B" w:rsidP="00A1135B">
      <w:pPr>
        <w:widowControl w:val="0"/>
        <w:autoSpaceDE w:val="0"/>
        <w:autoSpaceDN w:val="0"/>
        <w:adjustRightInd w:val="0"/>
        <w:spacing w:after="0" w:line="240" w:lineRule="auto"/>
        <w:jc w:val="center"/>
        <w:rPr>
          <w:rFonts w:ascii="Times New Roman" w:hAnsi="Times New Roman" w:cs="Times New Roman"/>
          <w:sz w:val="26"/>
          <w:szCs w:val="26"/>
        </w:rPr>
      </w:pPr>
    </w:p>
    <w:p w:rsidR="00424A8B" w:rsidRPr="00424A8B" w:rsidRDefault="00424A8B" w:rsidP="00A1135B">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ЗАЯВЛЕНИЕ</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Я, _______________________________________________________________________,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A1135B">
        <w:rPr>
          <w:rFonts w:ascii="Times New Roman" w:hAnsi="Times New Roman" w:cs="Times New Roman"/>
          <w:sz w:val="26"/>
          <w:szCs w:val="26"/>
        </w:rPr>
        <w:t xml:space="preserve">                                 </w:t>
      </w:r>
      <w:r w:rsidRPr="00424A8B">
        <w:rPr>
          <w:rFonts w:ascii="Times New Roman" w:hAnsi="Times New Roman" w:cs="Times New Roman"/>
          <w:sz w:val="26"/>
          <w:szCs w:val="26"/>
        </w:rPr>
        <w:t xml:space="preserve">  (фамилия, имя, отчество)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не  согласен  на  прохождение  процедуры  оформления  допуска  к сведениям,</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составляющим  государственную и иную охраняемую федеральными законами тайну</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ввиду  предоставления  мной  документов в конкурсную комиссию по проведению</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конкурса на замещение должности главы местной администрации Эльбрусского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муниципального района Кабардино-Балкарской Республики.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____________ 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(дата)      </w:t>
      </w:r>
      <w:r w:rsidR="00A1135B">
        <w:rPr>
          <w:rFonts w:ascii="Times New Roman" w:hAnsi="Times New Roman" w:cs="Times New Roman"/>
          <w:sz w:val="26"/>
          <w:szCs w:val="26"/>
        </w:rPr>
        <w:t xml:space="preserve">           </w:t>
      </w:r>
      <w:r w:rsidRPr="00424A8B">
        <w:rPr>
          <w:rFonts w:ascii="Times New Roman" w:hAnsi="Times New Roman" w:cs="Times New Roman"/>
          <w:sz w:val="26"/>
          <w:szCs w:val="26"/>
        </w:rPr>
        <w:t xml:space="preserve"> (подпись)</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84527F" w:rsidRDefault="0084527F" w:rsidP="0084527F">
      <w:pPr>
        <w:widowControl w:val="0"/>
        <w:autoSpaceDE w:val="0"/>
        <w:autoSpaceDN w:val="0"/>
        <w:adjustRightInd w:val="0"/>
        <w:spacing w:after="0" w:line="240" w:lineRule="auto"/>
        <w:jc w:val="both"/>
        <w:rPr>
          <w:rFonts w:ascii="Times New Roman" w:hAnsi="Times New Roman" w:cs="Times New Roman"/>
          <w:sz w:val="26"/>
          <w:szCs w:val="26"/>
        </w:rPr>
      </w:pPr>
    </w:p>
    <w:p w:rsidR="00C04846" w:rsidRDefault="00C04846" w:rsidP="0084527F">
      <w:pPr>
        <w:widowControl w:val="0"/>
        <w:autoSpaceDE w:val="0"/>
        <w:autoSpaceDN w:val="0"/>
        <w:adjustRightInd w:val="0"/>
        <w:spacing w:after="0" w:line="240" w:lineRule="auto"/>
        <w:jc w:val="right"/>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Приложение N 4</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к Положению</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о порядке и условиях</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проведения конкурса на</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замещение должности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главы местной администрации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r w:rsidRPr="00424A8B">
        <w:rPr>
          <w:rFonts w:ascii="Times New Roman" w:hAnsi="Times New Roman" w:cs="Times New Roman"/>
          <w:sz w:val="26"/>
          <w:szCs w:val="26"/>
        </w:rPr>
        <w:t>Кабардино-Балкарской Республики</w:t>
      </w:r>
    </w:p>
    <w:p w:rsidR="00424A8B" w:rsidRPr="00424A8B" w:rsidRDefault="00424A8B" w:rsidP="0084527F">
      <w:pPr>
        <w:widowControl w:val="0"/>
        <w:autoSpaceDE w:val="0"/>
        <w:autoSpaceDN w:val="0"/>
        <w:adjustRightInd w:val="0"/>
        <w:spacing w:after="0" w:line="240" w:lineRule="auto"/>
        <w:jc w:val="right"/>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B913BE">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КОНТРАКТ С ЛИЦОМ,</w:t>
      </w:r>
    </w:p>
    <w:p w:rsidR="00424A8B" w:rsidRPr="00424A8B" w:rsidRDefault="00424A8B" w:rsidP="00B913BE">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НАЗНАЧАЕМЫМ НА ДОЛЖНОСТЬ ГЛАВЫ МЕСТНОЙ АДМИНИСТРАЦИИ</w:t>
      </w:r>
    </w:p>
    <w:p w:rsidR="00424A8B" w:rsidRPr="00424A8B" w:rsidRDefault="00424A8B" w:rsidP="00B913BE">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w:t>
      </w:r>
    </w:p>
    <w:p w:rsidR="00424A8B" w:rsidRPr="00424A8B" w:rsidRDefault="00424A8B" w:rsidP="00B913BE">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ПО КОНТРАКТУ</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tbl>
      <w:tblPr>
        <w:tblW w:w="0" w:type="auto"/>
        <w:tblInd w:w="230" w:type="dxa"/>
        <w:tblLayout w:type="fixed"/>
        <w:tblCellMar>
          <w:left w:w="10" w:type="dxa"/>
          <w:right w:w="10" w:type="dxa"/>
        </w:tblCellMar>
        <w:tblLook w:val="0000"/>
      </w:tblPr>
      <w:tblGrid>
        <w:gridCol w:w="4252"/>
        <w:gridCol w:w="4819"/>
      </w:tblGrid>
      <w:tr w:rsidR="00424A8B" w:rsidRPr="00424A8B">
        <w:tc>
          <w:tcPr>
            <w:tcW w:w="4252"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Заключен "___" _____ 20__ г.</w:t>
            </w:r>
          </w:p>
        </w:tc>
        <w:tc>
          <w:tcPr>
            <w:tcW w:w="48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Решение Совета местного самоуправления Эльбрусского муниципального района от "___"______ 20__ г. N __</w:t>
            </w:r>
          </w:p>
        </w:tc>
      </w:tr>
      <w:tr w:rsidR="00424A8B" w:rsidRPr="00424A8B">
        <w:tc>
          <w:tcPr>
            <w:tcW w:w="4252"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Расторгнут "___" _____ 20__ г.</w:t>
            </w:r>
          </w:p>
        </w:tc>
        <w:tc>
          <w:tcPr>
            <w:tcW w:w="48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Решение Совета местного самоуправления Эльбрусского муниципального района от "___"______ 20__ г. N __</w:t>
            </w:r>
          </w:p>
        </w:tc>
      </w:tr>
    </w:tbl>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Глава Эльбрусского муниципального района КБР __________ (Ф.И.О.), действующий на основании </w:t>
      </w:r>
      <w:hyperlink r:id="rId36" w:history="1">
        <w:r w:rsidRPr="00424A8B">
          <w:rPr>
            <w:rFonts w:ascii="Times New Roman" w:hAnsi="Times New Roman" w:cs="Times New Roman"/>
            <w:color w:val="0000FF"/>
            <w:sz w:val="26"/>
            <w:szCs w:val="26"/>
            <w:u w:val="single"/>
          </w:rPr>
          <w:t>Устава</w:t>
        </w:r>
      </w:hyperlink>
      <w:r w:rsidRPr="00424A8B">
        <w:rPr>
          <w:rFonts w:ascii="Times New Roman" w:hAnsi="Times New Roman" w:cs="Times New Roman"/>
          <w:sz w:val="26"/>
          <w:szCs w:val="26"/>
        </w:rPr>
        <w:t xml:space="preserve"> Эльбрусского муниципального района КБР, Трудового </w:t>
      </w:r>
      <w:hyperlink r:id="rId37" w:history="1">
        <w:r w:rsidRPr="00424A8B">
          <w:rPr>
            <w:rFonts w:ascii="Times New Roman" w:hAnsi="Times New Roman" w:cs="Times New Roman"/>
            <w:color w:val="0000FF"/>
            <w:sz w:val="26"/>
            <w:szCs w:val="26"/>
            <w:u w:val="single"/>
          </w:rPr>
          <w:t>кодекса</w:t>
        </w:r>
      </w:hyperlink>
      <w:r w:rsidRPr="00424A8B">
        <w:rPr>
          <w:rFonts w:ascii="Times New Roman" w:hAnsi="Times New Roman" w:cs="Times New Roman"/>
          <w:sz w:val="26"/>
          <w:szCs w:val="26"/>
        </w:rPr>
        <w:t xml:space="preserve"> Российской Федерации, Федерального </w:t>
      </w:r>
      <w:hyperlink r:id="rId38" w:history="1">
        <w:r w:rsidRPr="00424A8B">
          <w:rPr>
            <w:rFonts w:ascii="Times New Roman" w:hAnsi="Times New Roman" w:cs="Times New Roman"/>
            <w:color w:val="0000FF"/>
            <w:sz w:val="26"/>
            <w:szCs w:val="26"/>
            <w:u w:val="single"/>
          </w:rPr>
          <w:t>закона</w:t>
        </w:r>
      </w:hyperlink>
      <w:r w:rsidRPr="00424A8B">
        <w:rPr>
          <w:rFonts w:ascii="Times New Roman" w:hAnsi="Times New Roman" w:cs="Times New Roman"/>
          <w:sz w:val="26"/>
          <w:szCs w:val="26"/>
        </w:rPr>
        <w:t xml:space="preserve"> от 6 октября 2003 года N 131-ФЗ "Об общих принципах организации местного самоуправления в Российской Федерации", Федерального </w:t>
      </w:r>
      <w:hyperlink r:id="rId39" w:history="1">
        <w:r w:rsidRPr="00424A8B">
          <w:rPr>
            <w:rFonts w:ascii="Times New Roman" w:hAnsi="Times New Roman" w:cs="Times New Roman"/>
            <w:color w:val="0000FF"/>
            <w:sz w:val="26"/>
            <w:szCs w:val="26"/>
            <w:u w:val="single"/>
          </w:rPr>
          <w:t>закона</w:t>
        </w:r>
      </w:hyperlink>
      <w:r w:rsidRPr="00424A8B">
        <w:rPr>
          <w:rFonts w:ascii="Times New Roman" w:hAnsi="Times New Roman" w:cs="Times New Roman"/>
          <w:sz w:val="26"/>
          <w:szCs w:val="26"/>
        </w:rPr>
        <w:t xml:space="preserve"> от 2 марта 2007 года N 25-ФЗ "О муниципальной службе в Российской Федерации", </w:t>
      </w:r>
      <w:hyperlink r:id="rId40" w:history="1">
        <w:r w:rsidRPr="00424A8B">
          <w:rPr>
            <w:rFonts w:ascii="Times New Roman" w:hAnsi="Times New Roman" w:cs="Times New Roman"/>
            <w:color w:val="0000FF"/>
            <w:sz w:val="26"/>
            <w:szCs w:val="26"/>
            <w:u w:val="single"/>
          </w:rPr>
          <w:t>Закона</w:t>
        </w:r>
      </w:hyperlink>
      <w:r w:rsidRPr="00424A8B">
        <w:rPr>
          <w:rFonts w:ascii="Times New Roman" w:hAnsi="Times New Roman" w:cs="Times New Roman"/>
          <w:sz w:val="26"/>
          <w:szCs w:val="26"/>
        </w:rPr>
        <w:t xml:space="preserve"> Кабардино-Балкарской Республики от 4 июля 1998 года N 8-РЗ "О муниципальной службе в Кабардино-Балкарской Республике", с одной стороны, и гражданин ______________ (паспорт гражданина Российской Федерации серия _______ N ______, выдан ___________, проживающий по адресу __________), именуемый далее "Глава местной администрации Эльбрусского муниципального района", на основании решения конкурсной комиссии от __ ____ 20__ г., утвержденного Советом местного самоуправления Эльбрусского муниципального района, с другой стороны, заключили настоящий контракт о нижеследующем.</w:t>
      </w:r>
    </w:p>
    <w:p w:rsidR="00424A8B" w:rsidRPr="00424A8B" w:rsidRDefault="00424A8B" w:rsidP="00F0762D">
      <w:pPr>
        <w:widowControl w:val="0"/>
        <w:autoSpaceDE w:val="0"/>
        <w:autoSpaceDN w:val="0"/>
        <w:adjustRightInd w:val="0"/>
        <w:spacing w:after="0" w:line="240" w:lineRule="auto"/>
        <w:jc w:val="center"/>
        <w:rPr>
          <w:rFonts w:ascii="Times New Roman" w:hAnsi="Times New Roman" w:cs="Times New Roman"/>
          <w:sz w:val="26"/>
          <w:szCs w:val="26"/>
        </w:rPr>
      </w:pPr>
    </w:p>
    <w:p w:rsidR="00424A8B" w:rsidRPr="00424A8B" w:rsidRDefault="00424A8B" w:rsidP="00F0762D">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1. ОБЩИЕ ПОЛОЖЕНИЯ</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1.1. Настоящий контракт заключен по результатам конкурса на замещение должности главы местной администрации Эльбрусского муниципального района и имеет целью определение взаимных прав, обязанностей и ответственности сторон в период действия контракта.</w:t>
      </w:r>
    </w:p>
    <w:p w:rsid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1.2. По настоящему контракту глава местной администрации Эльбрусского муниципального района принимает на себя обязательства по осуществлению полномочий </w:t>
      </w:r>
      <w:r w:rsidRPr="00424A8B">
        <w:rPr>
          <w:rFonts w:ascii="Times New Roman" w:hAnsi="Times New Roman" w:cs="Times New Roman"/>
          <w:sz w:val="26"/>
          <w:szCs w:val="26"/>
        </w:rPr>
        <w:lastRenderedPageBreak/>
        <w:t xml:space="preserve">главы местной администрации Эльбрусского муниципального района по решению вопросов местного значения на условиях, установленных Советом местного самоуправления Эльбрусского муниципального района, и по осуществлению отдельных государственных полномочий, переданных органам местного </w:t>
      </w:r>
    </w:p>
    <w:p w:rsid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самоуправления Эльбрусского муниципального района федеральными законами и законами Кабардино-Балкарской Республики на условиях, установленных законом Кабардино-Балкарской Республики.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1.3. Глава местной администрации Эльбрусского муниципального района обязуется строго соблюдать требования техники безопасности труда, правила противопожарной и санитарно-противоэпидемической безопасности.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1.4. Срок действия контракта ______________.</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1.5. Глава местной администрации обязуется приступить к исполнению полномочий с ___ _________ 20__ г.</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F0762D">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2. ПРАВА И ОБЯЗАННОСТИ ГЛАВЫ МЕСТНОЙ АДМИНИСТРАЦИИ</w:t>
      </w:r>
    </w:p>
    <w:p w:rsidR="00424A8B" w:rsidRPr="00424A8B" w:rsidRDefault="00424A8B" w:rsidP="00F0762D">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2.1. Глава местной администрации Эльбрусского муниципального района осуществляет права и обязанности, предусмотренные </w:t>
      </w:r>
      <w:hyperlink r:id="rId41" w:history="1">
        <w:r w:rsidRPr="00424A8B">
          <w:rPr>
            <w:rFonts w:ascii="Times New Roman" w:hAnsi="Times New Roman" w:cs="Times New Roman"/>
            <w:color w:val="0000FF"/>
            <w:sz w:val="26"/>
            <w:szCs w:val="26"/>
            <w:u w:val="single"/>
          </w:rPr>
          <w:t>Конституцией</w:t>
        </w:r>
      </w:hyperlink>
      <w:r w:rsidRPr="00424A8B">
        <w:rPr>
          <w:rFonts w:ascii="Times New Roman" w:hAnsi="Times New Roman" w:cs="Times New Roman"/>
          <w:sz w:val="26"/>
          <w:szCs w:val="26"/>
        </w:rPr>
        <w:t xml:space="preserve"> Российской   Федерации,  Федеральным  </w:t>
      </w:r>
      <w:hyperlink r:id="rId42" w:history="1">
        <w:r w:rsidRPr="00424A8B">
          <w:rPr>
            <w:rFonts w:ascii="Times New Roman" w:hAnsi="Times New Roman" w:cs="Times New Roman"/>
            <w:color w:val="0000FF"/>
            <w:sz w:val="26"/>
            <w:szCs w:val="26"/>
            <w:u w:val="single"/>
          </w:rPr>
          <w:t>законом</w:t>
        </w:r>
      </w:hyperlink>
      <w:r w:rsidRPr="00424A8B">
        <w:rPr>
          <w:rFonts w:ascii="Times New Roman" w:hAnsi="Times New Roman" w:cs="Times New Roman"/>
          <w:sz w:val="26"/>
          <w:szCs w:val="26"/>
        </w:rPr>
        <w:t xml:space="preserve">  "О муниципальной службе в Российской Федерации", Законом   Кабардино-Балкарской Республики "О муниципальной службе в Кабардино-Балкарской Республике", трудовым законодательством  и  другими  федеральными и республиканскими нормативными правовыми актами, нормативными правовыми актами муниципальных образований.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2.2.   Глава местной администрации  Эльбрусского муниципального района вправе: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2.2.1. издавать в   пределах своих полномочий  правовые акты в соответствии с федеральными законами и (или) законами Кабардино-Балкарской Республики   о   наделении   органов   местного  самоуправления  отдельными государственными полномочиями;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2.2.2. представлять в установленном порядке в уполномоченные государственные    органы  расчеты финансовых затрат, требуемых на осуществление отдельных государственных полномочий;</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2.2.3.  использовать  материальные  ресурсы  и  расходовать  финансовые средства,  предоставленные  органам  местного  самоуправления Эльбрусского муниципального района для осуществления переданных  отдельных государственных полномочий;</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2.2.4.  в  соответствии  с  требованиями  действующего законодательства</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представлять уполномоченным государственным органам документы, связанные с осуществлением отдельных государственных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2.2.5.   прекратить исполнение государственных полномочий в  случае признания  в  судебном  порядке  несоответствия  федеральных  законов, иных нормативных     правовых     актов Российской Федерации, законов Кабардино-Балкарской Республики,   предусматривающих   наделение  органов местного самоуправления отдельными государственными   полномочиями, требованиям,  предусмотренным  </w:t>
      </w:r>
      <w:hyperlink r:id="rId43" w:history="1">
        <w:r w:rsidRPr="00424A8B">
          <w:rPr>
            <w:rFonts w:ascii="Times New Roman" w:hAnsi="Times New Roman" w:cs="Times New Roman"/>
            <w:color w:val="0000FF"/>
            <w:sz w:val="26"/>
            <w:szCs w:val="26"/>
            <w:u w:val="single"/>
          </w:rPr>
          <w:t>статьей  19</w:t>
        </w:r>
      </w:hyperlink>
      <w:r w:rsidRPr="00424A8B">
        <w:rPr>
          <w:rFonts w:ascii="Times New Roman" w:hAnsi="Times New Roman" w:cs="Times New Roman"/>
          <w:sz w:val="26"/>
          <w:szCs w:val="26"/>
        </w:rPr>
        <w:t xml:space="preserve">  Федерального  закона  "Об общих принципах организации местного самоуправления в Российской Федерации";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2.2.6.    вносить   предложения   в   совет   местного   самоуправления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 по   созданию   необходимых</w:t>
      </w:r>
    </w:p>
    <w:p w:rsidR="00424A8B" w:rsidRPr="00424A8B" w:rsidRDefault="00424A8B" w:rsidP="00F0762D">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структурных подразделений местной    администрации    Эльбрусского муниципального района  для  осуществления  отдельных государственных</w:t>
      </w:r>
      <w:r w:rsidR="00F0762D">
        <w:rPr>
          <w:rFonts w:ascii="Times New Roman" w:hAnsi="Times New Roman" w:cs="Times New Roman"/>
          <w:sz w:val="26"/>
          <w:szCs w:val="26"/>
        </w:rPr>
        <w:t xml:space="preserve"> </w:t>
      </w:r>
      <w:r w:rsidRPr="00424A8B">
        <w:rPr>
          <w:rFonts w:ascii="Times New Roman" w:hAnsi="Times New Roman" w:cs="Times New Roman"/>
          <w:sz w:val="26"/>
          <w:szCs w:val="26"/>
        </w:rPr>
        <w:t>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2.2.7. вносить  в совет местного самоуправления Эльбрусского муниципального района  предложения о дополнительном  использовании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собственных   материальных  ресурсов  и  финансовых  средств  Эльбрусского </w:t>
      </w:r>
      <w:r w:rsidRPr="00424A8B">
        <w:rPr>
          <w:rFonts w:ascii="Times New Roman" w:hAnsi="Times New Roman" w:cs="Times New Roman"/>
          <w:sz w:val="26"/>
          <w:szCs w:val="26"/>
        </w:rPr>
        <w:lastRenderedPageBreak/>
        <w:t>муниципального района   для   осуществления   переданных  отдельных государственных  полномочий  в  случаях  и порядке, предусмотренных Уставом Эльбрусского муниципального района;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2.2.8.   запрашивать  и  получать  информацию  (документы)  от  органов государственной  власти  в  части, касающейся осуществления государственных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2.2.9.   обращаться   к   государственным  органам  с  предложениями  о привлечении  к  ответственности  должностных  лиц  государственных органов, виновных  в  нарушении  законов о наделении органов местного самоуправления отдельными государственными полномочиями;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2.2.10.   защищать   свои  права  всеми  законными  способами,  включая судебную   защиту,   а   также  проведение  по  его  требованию  служебного расследования для опровержения сведений, порочащих его честь и достоинство;</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2.2.11.  обжаловать в судебном порядке решения и действия (бездействие) уполномоченных  государственных  органов  и  их  должностных  лиц,  а также письменные  предписания  по  устранению  нарушений  требований  законов  по вопросам   осуществления   главой   местной   администрации   Эльбрусского муниципального района  отдельных   государственных   полномочий, переданных    уполномоченными   государственными   органами,   в   порядке, установленном федеральным законом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   Глава   местной   администрации   Эльбрусского муниципального района обязан:</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2.3.1.  соблюдать </w:t>
      </w:r>
      <w:hyperlink r:id="rId44" w:history="1">
        <w:r w:rsidRPr="00424A8B">
          <w:rPr>
            <w:rFonts w:ascii="Times New Roman" w:hAnsi="Times New Roman" w:cs="Times New Roman"/>
            <w:color w:val="0000FF"/>
            <w:sz w:val="26"/>
            <w:szCs w:val="26"/>
            <w:u w:val="single"/>
          </w:rPr>
          <w:t>Конституцию</w:t>
        </w:r>
      </w:hyperlink>
      <w:r w:rsidRPr="00424A8B">
        <w:rPr>
          <w:rFonts w:ascii="Times New Roman" w:hAnsi="Times New Roman" w:cs="Times New Roman"/>
          <w:sz w:val="26"/>
          <w:szCs w:val="26"/>
        </w:rPr>
        <w:t xml:space="preserve"> Российской Федерации, федеральные законы, указы   и   распоряжения  Президента  Российской  Федерации,  постановления Правительства   Российской   Федерации,   </w:t>
      </w:r>
      <w:hyperlink r:id="rId45" w:history="1">
        <w:r w:rsidRPr="00424A8B">
          <w:rPr>
            <w:rFonts w:ascii="Times New Roman" w:hAnsi="Times New Roman" w:cs="Times New Roman"/>
            <w:color w:val="0000FF"/>
            <w:sz w:val="26"/>
            <w:szCs w:val="26"/>
            <w:u w:val="single"/>
          </w:rPr>
          <w:t>Конституцию</w:t>
        </w:r>
      </w:hyperlink>
      <w:r w:rsidRPr="00424A8B">
        <w:rPr>
          <w:rFonts w:ascii="Times New Roman" w:hAnsi="Times New Roman" w:cs="Times New Roman"/>
          <w:sz w:val="26"/>
          <w:szCs w:val="26"/>
        </w:rPr>
        <w:t xml:space="preserve">  Кабардино-Балкарской Республики,  законы  Кабардино-Балкарской  Республики,  Устав Эльбрусского муниципального района;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2.3.2.  обеспечивать  исполнение  Устава  Эльбрусского муниципального района,  решений,  принятых  путем  прямого  волеизъявления  граждан, муниципальных правовых актов;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2.3.3.  рассматривать  в  пределах своих полномочий обращения граждан и организаций и разрешать их в порядке, установленном законом;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2.3.4.  обеспечивать  соблюдение  и  защиту  прав  и законных интересов граждан;</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2.3.5.   соблюдать   нормы   служебной   этики,   внутренний   трудовой распорядок,   должностные   инструкции,   порядок   работы   со   служебной информацией;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2.3.6.  не  совершать  действий,  затрудняющих  работу органов местного самоуправления;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2.3.7.  поддерживать  уровень квалификации, необходимый для надлежащего исполнения своих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2.3.8. беречь муниципальную собственность;</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2.3.9.  хранить  государственную тайну и иную охраняемую законом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2.3.10.    представлять   в   установленном   порядке   предусмотренные законодательством Российской Федерации сведения, в том числе имущественного характера, о себе и членах своей семьи;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2.3.11.  обеспечивать  достижение  значений показателей эффективности и результативности  деятельности, установленных нормативными правовыми актами Российской  Федерации,  нормативными  правовыми актами Кабардино-Балкарской Республики,  а  также значений показателей эффективности и результативности деятельности, устанавливаемых муниципальными нормативными правовыми актами, издаваемыми  советом  местного  самоуправления Эльбрусского муниципального района;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2.3.12.   представлять  совету  местного  самоуправления  Эльбрусского муниципального района  ежегодные   отчеты   о   результатах  своей деятельности  и  </w:t>
      </w:r>
      <w:r w:rsidRPr="00424A8B">
        <w:rPr>
          <w:rFonts w:ascii="Times New Roman" w:hAnsi="Times New Roman" w:cs="Times New Roman"/>
          <w:sz w:val="26"/>
          <w:szCs w:val="26"/>
        </w:rPr>
        <w:lastRenderedPageBreak/>
        <w:t>деятельности  местной администрации, в том числе о решении вопросов,   поставленных   советом  местного  самоуправления  Эльбрусского муниципального района;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2.3.13. исполнять иные обязанности муниципального служащего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2.4.   Глава   местной   администрации   Эльбрусского муниципального района в  части,  касающейся осуществления отдельных государственных полномочий, обязан:</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2.4.1.   организовывать   эффективную   работу   местной  администрации Эльбрусского муниципального района и ее структурных подразделений по осуществлению  отдельных  государственных  полномочий,  переданных  органам местного   самоуправления   Эльбрусского муниципального района,  и обеспечивать их исполнение;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2.4.2.  использовать  материальные ресурсы, обеспечивать их сохранность и  расходовать  по целевому назначению финансовые средства, предоставленные органам  местного  самоуправления Эльбрусского муниципального района для осуществления переданных отдельных государственных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2.4.3.  возвратить  материальные  ресурсы и неиспользованные финансовые средства  со дня вступления в силу закона Кабардино-Балкарской Республики о прекращении   осуществления   органами  местного  самоуправления отдельных государственных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2.4.4.   представлять в установленном   порядке   в  уполномоченные государственные    органы  расчеты финансовых затрат, требуемых   на осуществление отдельных государственных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2.4.5.  исполнять предписания уполномоченных государственных органов об устранении нарушений требований законов по вопросам осуществления отдельных государственных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2.4.6.   в  соответствии  с  требованиями  закона  Кабардино-Балкарской Республики  представлять  уполномоченным государственным органам документы, связанные с осуществлением отдельных государственных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2.4.7.  определить  лиц,  органы  или структурные подразделения местной администрации Эльбрусского муниципального района, ответственные за исполнение    отдельных    государственных   полномочий,   переданных   для осуществления  органам местного самоуправления Эльбрусского муниципального района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w:t>
      </w:r>
    </w:p>
    <w:p w:rsidR="00424A8B" w:rsidRPr="00424A8B" w:rsidRDefault="00424A8B" w:rsidP="00B913BE">
      <w:pPr>
        <w:widowControl w:val="0"/>
        <w:autoSpaceDE w:val="0"/>
        <w:autoSpaceDN w:val="0"/>
        <w:adjustRightInd w:val="0"/>
        <w:spacing w:after="0" w:line="240" w:lineRule="auto"/>
        <w:ind w:firstLine="540"/>
        <w:jc w:val="center"/>
        <w:rPr>
          <w:rFonts w:ascii="Times New Roman" w:hAnsi="Times New Roman" w:cs="Times New Roman"/>
          <w:sz w:val="26"/>
          <w:szCs w:val="26"/>
        </w:rPr>
      </w:pPr>
      <w:r w:rsidRPr="00424A8B">
        <w:rPr>
          <w:rFonts w:ascii="Times New Roman" w:hAnsi="Times New Roman" w:cs="Times New Roman"/>
          <w:sz w:val="26"/>
          <w:szCs w:val="26"/>
        </w:rPr>
        <w:t>3. ОГРАНИЧЕНИЯ И ЗАПРЕТЫ СВЯЗАННЫЕ</w:t>
      </w:r>
    </w:p>
    <w:p w:rsidR="00424A8B" w:rsidRPr="00424A8B" w:rsidRDefault="00424A8B" w:rsidP="00B913BE">
      <w:pPr>
        <w:widowControl w:val="0"/>
        <w:autoSpaceDE w:val="0"/>
        <w:autoSpaceDN w:val="0"/>
        <w:adjustRightInd w:val="0"/>
        <w:spacing w:after="0" w:line="240" w:lineRule="auto"/>
        <w:ind w:firstLine="540"/>
        <w:jc w:val="center"/>
        <w:rPr>
          <w:rFonts w:ascii="Times New Roman" w:hAnsi="Times New Roman" w:cs="Times New Roman"/>
          <w:sz w:val="26"/>
          <w:szCs w:val="26"/>
        </w:rPr>
      </w:pPr>
      <w:r w:rsidRPr="00424A8B">
        <w:rPr>
          <w:rFonts w:ascii="Times New Roman" w:hAnsi="Times New Roman" w:cs="Times New Roman"/>
          <w:sz w:val="26"/>
          <w:szCs w:val="26"/>
        </w:rPr>
        <w:t>С ЗАМЕЩЕНИЕМ ДОЛЖНОСТИ ГЛАВЫ МЕСТНОЙ АДМИНИСТРАЦИИ</w:t>
      </w:r>
    </w:p>
    <w:p w:rsidR="00424A8B" w:rsidRPr="00424A8B" w:rsidRDefault="00424A8B" w:rsidP="00B913BE">
      <w:pPr>
        <w:widowControl w:val="0"/>
        <w:autoSpaceDE w:val="0"/>
        <w:autoSpaceDN w:val="0"/>
        <w:adjustRightInd w:val="0"/>
        <w:spacing w:after="0" w:line="240" w:lineRule="auto"/>
        <w:ind w:firstLine="540"/>
        <w:jc w:val="center"/>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   Глава   местной   администрации   Эльбрусского муниципального района не вправе: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3.1.1.    заниматься    иной    оплачиваемой    деятельностью,    кроме педагогической,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3.1.2.  замещать  должность  главы  местной администрации Эльбрусского муниципального района в  случае: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б) избрания или назначения на муниципальную должность;</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в)    избрания    на   оплачиваемую   выборную   должность   в   органе</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профессионального   союза,   в   том  числе  в  выборном  органе  </w:t>
      </w:r>
      <w:proofErr w:type="gramStart"/>
      <w:r w:rsidRPr="00424A8B">
        <w:rPr>
          <w:rFonts w:ascii="Times New Roman" w:hAnsi="Times New Roman" w:cs="Times New Roman"/>
          <w:sz w:val="26"/>
          <w:szCs w:val="26"/>
        </w:rPr>
        <w:t>первичной</w:t>
      </w:r>
      <w:proofErr w:type="gramEnd"/>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lastRenderedPageBreak/>
        <w:t>профсоюзной   организации,  созданной  в  органе  местного  самоуправления;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г)  появления  иных  правовых  оснований,  исключающих в соответствии </w:t>
      </w:r>
      <w:proofErr w:type="gramStart"/>
      <w:r w:rsidRPr="00424A8B">
        <w:rPr>
          <w:rFonts w:ascii="Times New Roman" w:hAnsi="Times New Roman" w:cs="Times New Roman"/>
          <w:sz w:val="26"/>
          <w:szCs w:val="26"/>
        </w:rPr>
        <w:t>с</w:t>
      </w:r>
      <w:proofErr w:type="gramEnd"/>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федеральным    законодательством    замещение   должности   главы   местной</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3.1.3.  заниматься  предпринимательской  деятельностью  лично или через</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доверенных  лиц,  участвовать  в управлении коммерческой организацией или </w:t>
      </w:r>
      <w:proofErr w:type="gramStart"/>
      <w:r w:rsidRPr="00424A8B">
        <w:rPr>
          <w:rFonts w:ascii="Times New Roman" w:hAnsi="Times New Roman" w:cs="Times New Roman"/>
          <w:sz w:val="26"/>
          <w:szCs w:val="26"/>
        </w:rPr>
        <w:t>в</w:t>
      </w:r>
      <w:proofErr w:type="gramEnd"/>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управлении некоммерческой организацией (за исключением участия в управлении</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политической  партией;  участия  в  съезде (конференции) или общем собрании</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иной  общественной организации, </w:t>
      </w:r>
      <w:proofErr w:type="gramStart"/>
      <w:r w:rsidRPr="00424A8B">
        <w:rPr>
          <w:rFonts w:ascii="Times New Roman" w:hAnsi="Times New Roman" w:cs="Times New Roman"/>
          <w:sz w:val="26"/>
          <w:szCs w:val="26"/>
        </w:rPr>
        <w:t>жилищного</w:t>
      </w:r>
      <w:proofErr w:type="gramEnd"/>
      <w:r w:rsidRPr="00424A8B">
        <w:rPr>
          <w:rFonts w:ascii="Times New Roman" w:hAnsi="Times New Roman" w:cs="Times New Roman"/>
          <w:sz w:val="26"/>
          <w:szCs w:val="26"/>
        </w:rPr>
        <w:t>, жилищно-строительного, гаражного</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кооперативов,   садоводческого,  огороднического,  дачного  потребительских</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кооперативов,   товарищества   собственников   недвижимости;   участия   на</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безвозмездной  основе в управлении указанными некоммерческими организациями</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(кроме  политической партии) в качестве единоличного исполнительного органа</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или  вхождения  в  состав  их коллегиальных органов управления с разрешения</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представителя    нанимателя   (работодателя)   в   порядке,   установленном</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муниципальным  правовым актом), кроме случаев, предусмотренных федеральными</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законами,  и случаев, если участие в управлении организацией осуществляется</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соответствии  с  законодательством  Российской Федерации от имени органа</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местного самоуправления;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3.1.4.  быть  поверенным  или  представителем  по  делам  третьих лиц в</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местной  администрации  (наименование  муниципального  образования)  либо </w:t>
      </w:r>
      <w:proofErr w:type="gramStart"/>
      <w:r w:rsidRPr="00424A8B">
        <w:rPr>
          <w:rFonts w:ascii="Times New Roman" w:hAnsi="Times New Roman" w:cs="Times New Roman"/>
          <w:sz w:val="26"/>
          <w:szCs w:val="26"/>
        </w:rPr>
        <w:t>в</w:t>
      </w:r>
      <w:proofErr w:type="gramEnd"/>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органах, которые непосредственно подчинены или подконтрольны ему, если иное</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не предусмотрено федеральными законами;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3.1.5.   входить   в  состав  органов  управления,  попечительских  или</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наблюдательных    советов,    иных   органов   иностранных   некоммерческих</w:t>
      </w:r>
    </w:p>
    <w:p w:rsidR="00424A8B" w:rsidRPr="00424A8B" w:rsidRDefault="00424A8B" w:rsidP="00B913B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неправительственных  организаций  и  действующих  на  территории Российской</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Федерации   их   структурных  подразделений,  если  иное  не  предусмотрено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международным   договором   Российской   Федерации   или  законодательством</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Российской Федерации;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3.1.6.  получать  в  связи  с  должностным  положением  или  в  связи с</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исполнением   должностных   обязанностей  вознаграждения  </w:t>
      </w:r>
      <w:proofErr w:type="gramStart"/>
      <w:r w:rsidRPr="00424A8B">
        <w:rPr>
          <w:rFonts w:ascii="Times New Roman" w:hAnsi="Times New Roman" w:cs="Times New Roman"/>
          <w:sz w:val="26"/>
          <w:szCs w:val="26"/>
        </w:rPr>
        <w:t>от</w:t>
      </w:r>
      <w:proofErr w:type="gramEnd"/>
      <w:r w:rsidRPr="00424A8B">
        <w:rPr>
          <w:rFonts w:ascii="Times New Roman" w:hAnsi="Times New Roman" w:cs="Times New Roman"/>
          <w:sz w:val="26"/>
          <w:szCs w:val="26"/>
        </w:rPr>
        <w:t xml:space="preserve">  физических  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юридических  лиц  (подарки,  денежное вознаграждение, ссуды, услуги, оплату</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развлечений, отдыха, транспортных расходов и иные вознаграждения);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3.1.7.   выезжать   в   командировки   за  счет  средств  физических  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юридических  лиц,  за  исключением командировок, осуществляемых на </w:t>
      </w:r>
      <w:proofErr w:type="gramStart"/>
      <w:r w:rsidRPr="00424A8B">
        <w:rPr>
          <w:rFonts w:ascii="Times New Roman" w:hAnsi="Times New Roman" w:cs="Times New Roman"/>
          <w:sz w:val="26"/>
          <w:szCs w:val="26"/>
        </w:rPr>
        <w:t>взаимной</w:t>
      </w:r>
      <w:proofErr w:type="gramEnd"/>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основе  по  договоренности  органа  местного  самоуправления  Эльбрусского муниципального района  с  органами  местного  самоуправления  других</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муниципальных  образований,  а  также  с  органами государственной власти 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органами  местного  самоуправления иностранных государств, международными и</w:t>
      </w:r>
      <w:r w:rsidR="0084527F">
        <w:rPr>
          <w:rFonts w:ascii="Times New Roman" w:hAnsi="Times New Roman" w:cs="Times New Roman"/>
          <w:sz w:val="26"/>
          <w:szCs w:val="26"/>
        </w:rPr>
        <w:t xml:space="preserve"> </w:t>
      </w:r>
      <w:r w:rsidRPr="00424A8B">
        <w:rPr>
          <w:rFonts w:ascii="Times New Roman" w:hAnsi="Times New Roman" w:cs="Times New Roman"/>
          <w:sz w:val="26"/>
          <w:szCs w:val="26"/>
        </w:rPr>
        <w:t>иностранными некоммерческими организациями;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3.1.8.  использовать  свое служебное положение в интересах политических</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партий,  религиозных  и  других  общественных объединений, а также публично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выражать  отношение  к  указанным  объединениям  в  качестве муниципального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служащего;</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3.1.9. создавать  в  органах  местного  самоуправления  Эльбрусского муниципального района,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3.1.10.  находиться  на  муниципальной службе в случае близкого родства</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roofErr w:type="gramStart"/>
      <w:r w:rsidRPr="00424A8B">
        <w:rPr>
          <w:rFonts w:ascii="Times New Roman" w:hAnsi="Times New Roman" w:cs="Times New Roman"/>
          <w:sz w:val="26"/>
          <w:szCs w:val="26"/>
        </w:rPr>
        <w:t>или  свойства  (родители,  супруги,  дети,  братья, сестры, а также братья,</w:t>
      </w:r>
      <w:proofErr w:type="gramEnd"/>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сестры,  родители  и дети супругов и супруги детей) с главой муниципального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образования,  а  также  с  муниципальным служащим, если замещение должности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lastRenderedPageBreak/>
        <w:t>муниципальной   службы   связано   с  непосредственной  подчиненностью  или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подконтрольностью одного другому;</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3.1.11.    нарушать   иные   запреты   и   ограничения,   установленные</w:t>
      </w:r>
    </w:p>
    <w:p w:rsidR="00424A8B" w:rsidRPr="00424A8B" w:rsidRDefault="0084527F" w:rsidP="0084527F">
      <w:pPr>
        <w:widowControl w:val="0"/>
        <w:autoSpaceDE w:val="0"/>
        <w:autoSpaceDN w:val="0"/>
        <w:adjustRightInd w:val="0"/>
        <w:spacing w:after="0" w:line="240" w:lineRule="auto"/>
        <w:ind w:hanging="142"/>
        <w:jc w:val="both"/>
        <w:rPr>
          <w:rFonts w:ascii="Times New Roman" w:hAnsi="Times New Roman" w:cs="Times New Roman"/>
          <w:sz w:val="26"/>
          <w:szCs w:val="26"/>
        </w:rPr>
      </w:pPr>
      <w:r>
        <w:rPr>
          <w:rFonts w:ascii="Times New Roman" w:hAnsi="Times New Roman" w:cs="Times New Roman"/>
          <w:sz w:val="26"/>
          <w:szCs w:val="26"/>
        </w:rPr>
        <w:t xml:space="preserve">  </w:t>
      </w:r>
      <w:r w:rsidR="00424A8B" w:rsidRPr="00424A8B">
        <w:rPr>
          <w:rFonts w:ascii="Times New Roman" w:hAnsi="Times New Roman" w:cs="Times New Roman"/>
          <w:sz w:val="26"/>
          <w:szCs w:val="26"/>
        </w:rPr>
        <w:t>федеральными  законами  для муниципального служащего, замещающего должность</w:t>
      </w:r>
    </w:p>
    <w:p w:rsidR="00424A8B" w:rsidRPr="00424A8B" w:rsidRDefault="0084527F" w:rsidP="0084527F">
      <w:pPr>
        <w:widowControl w:val="0"/>
        <w:autoSpaceDE w:val="0"/>
        <w:autoSpaceDN w:val="0"/>
        <w:adjustRightInd w:val="0"/>
        <w:spacing w:after="0" w:line="240" w:lineRule="auto"/>
        <w:ind w:hanging="142"/>
        <w:jc w:val="both"/>
        <w:rPr>
          <w:rFonts w:ascii="Times New Roman" w:hAnsi="Times New Roman" w:cs="Times New Roman"/>
          <w:sz w:val="26"/>
          <w:szCs w:val="26"/>
        </w:rPr>
      </w:pPr>
      <w:r>
        <w:rPr>
          <w:rFonts w:ascii="Times New Roman" w:hAnsi="Times New Roman" w:cs="Times New Roman"/>
          <w:sz w:val="26"/>
          <w:szCs w:val="26"/>
        </w:rPr>
        <w:t xml:space="preserve">  </w:t>
      </w:r>
      <w:r w:rsidR="00424A8B" w:rsidRPr="00424A8B">
        <w:rPr>
          <w:rFonts w:ascii="Times New Roman" w:hAnsi="Times New Roman" w:cs="Times New Roman"/>
          <w:sz w:val="26"/>
          <w:szCs w:val="26"/>
        </w:rPr>
        <w:t xml:space="preserve">главы местной администрации по контракту     </w:t>
      </w:r>
    </w:p>
    <w:p w:rsidR="00424A8B" w:rsidRPr="00424A8B" w:rsidRDefault="00424A8B" w:rsidP="00B913B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3.2.   Глава   местной   администрации   Эльбрусского муниципального района в семидневный срок со дня принятия решения об освобождении от</w:t>
      </w:r>
      <w:r w:rsidR="00B913BE">
        <w:rPr>
          <w:rFonts w:ascii="Times New Roman" w:hAnsi="Times New Roman" w:cs="Times New Roman"/>
          <w:sz w:val="26"/>
          <w:szCs w:val="26"/>
        </w:rPr>
        <w:t xml:space="preserve"> </w:t>
      </w:r>
      <w:r w:rsidRPr="00424A8B">
        <w:rPr>
          <w:rFonts w:ascii="Times New Roman" w:hAnsi="Times New Roman" w:cs="Times New Roman"/>
          <w:sz w:val="26"/>
          <w:szCs w:val="26"/>
        </w:rPr>
        <w:t>обязанностей,   несовместимых   со  статусом  главы  местной  администрации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(наименование  муниципального  образования),  представляет в Совет местного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самоуправления  Эльбрусского муниципального района копию</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соответствующего распоряжения (приказа) или иного документа </w:t>
      </w:r>
    </w:p>
    <w:p w:rsidR="00F0762D"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w:t>
      </w:r>
    </w:p>
    <w:p w:rsidR="00424A8B" w:rsidRPr="00424A8B" w:rsidRDefault="00424A8B" w:rsidP="00F0762D">
      <w:pPr>
        <w:widowControl w:val="0"/>
        <w:autoSpaceDE w:val="0"/>
        <w:autoSpaceDN w:val="0"/>
        <w:adjustRightInd w:val="0"/>
        <w:spacing w:after="0" w:line="240" w:lineRule="auto"/>
        <w:ind w:firstLine="540"/>
        <w:jc w:val="center"/>
        <w:rPr>
          <w:rFonts w:ascii="Times New Roman" w:hAnsi="Times New Roman" w:cs="Times New Roman"/>
          <w:sz w:val="26"/>
          <w:szCs w:val="26"/>
        </w:rPr>
      </w:pPr>
      <w:r w:rsidRPr="00424A8B">
        <w:rPr>
          <w:rFonts w:ascii="Times New Roman" w:hAnsi="Times New Roman" w:cs="Times New Roman"/>
          <w:sz w:val="26"/>
          <w:szCs w:val="26"/>
        </w:rPr>
        <w:t>4. ГАРАНТИИ ДЛЯ ГЛАВЫ МЕСТНОЙ АДМИНИСТРАЦИИ</w:t>
      </w:r>
    </w:p>
    <w:p w:rsidR="00424A8B" w:rsidRDefault="00424A8B" w:rsidP="00F0762D">
      <w:pPr>
        <w:widowControl w:val="0"/>
        <w:autoSpaceDE w:val="0"/>
        <w:autoSpaceDN w:val="0"/>
        <w:adjustRightInd w:val="0"/>
        <w:spacing w:after="0" w:line="240" w:lineRule="auto"/>
        <w:ind w:firstLine="540"/>
        <w:jc w:val="center"/>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w:t>
      </w:r>
    </w:p>
    <w:p w:rsidR="00F0762D" w:rsidRPr="00424A8B" w:rsidRDefault="00F0762D"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4.1.   Главе   местной   администрации   Эльбрусского муниципального района гарантируется: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4.1.1.  создание  надлежащих  условий  для  безопасного  и эффективного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труда,  обеспечивающего  исполнение должностных обязанностей, обусловленных</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настоящим контрактом;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4.1.2.       рабочее       место,       оборудованное      необходимыми</w:t>
      </w:r>
    </w:p>
    <w:p w:rsidR="00424A8B" w:rsidRPr="00424A8B" w:rsidRDefault="00424A8B" w:rsidP="0084527F">
      <w:pPr>
        <w:widowControl w:val="0"/>
        <w:autoSpaceDE w:val="0"/>
        <w:autoSpaceDN w:val="0"/>
        <w:adjustRightInd w:val="0"/>
        <w:spacing w:after="0" w:line="240" w:lineRule="auto"/>
        <w:ind w:hanging="142"/>
        <w:jc w:val="both"/>
        <w:rPr>
          <w:rFonts w:ascii="Times New Roman" w:hAnsi="Times New Roman" w:cs="Times New Roman"/>
          <w:sz w:val="26"/>
          <w:szCs w:val="26"/>
        </w:rPr>
      </w:pPr>
      <w:r w:rsidRPr="00424A8B">
        <w:rPr>
          <w:rFonts w:ascii="Times New Roman" w:hAnsi="Times New Roman" w:cs="Times New Roman"/>
          <w:sz w:val="26"/>
          <w:szCs w:val="26"/>
        </w:rPr>
        <w:t>организационно-техническими   средствами,  отвечающими  требованиям  правил</w:t>
      </w:r>
    </w:p>
    <w:p w:rsidR="00424A8B" w:rsidRPr="00424A8B" w:rsidRDefault="00424A8B" w:rsidP="0084527F">
      <w:pPr>
        <w:widowControl w:val="0"/>
        <w:autoSpaceDE w:val="0"/>
        <w:autoSpaceDN w:val="0"/>
        <w:adjustRightInd w:val="0"/>
        <w:spacing w:after="0" w:line="240" w:lineRule="auto"/>
        <w:ind w:hanging="142"/>
        <w:jc w:val="both"/>
        <w:rPr>
          <w:rFonts w:ascii="Times New Roman" w:hAnsi="Times New Roman" w:cs="Times New Roman"/>
          <w:sz w:val="26"/>
          <w:szCs w:val="26"/>
        </w:rPr>
      </w:pPr>
      <w:r w:rsidRPr="00424A8B">
        <w:rPr>
          <w:rFonts w:ascii="Times New Roman" w:hAnsi="Times New Roman" w:cs="Times New Roman"/>
          <w:sz w:val="26"/>
          <w:szCs w:val="26"/>
        </w:rPr>
        <w:t>охраны  труда  и  техники безопасности работы для исполнения им должностных</w:t>
      </w:r>
    </w:p>
    <w:p w:rsidR="00424A8B" w:rsidRPr="00424A8B" w:rsidRDefault="00424A8B" w:rsidP="0084527F">
      <w:pPr>
        <w:widowControl w:val="0"/>
        <w:autoSpaceDE w:val="0"/>
        <w:autoSpaceDN w:val="0"/>
        <w:adjustRightInd w:val="0"/>
        <w:spacing w:after="0" w:line="240" w:lineRule="auto"/>
        <w:ind w:hanging="142"/>
        <w:jc w:val="both"/>
        <w:rPr>
          <w:rFonts w:ascii="Times New Roman" w:hAnsi="Times New Roman" w:cs="Times New Roman"/>
          <w:sz w:val="26"/>
          <w:szCs w:val="26"/>
        </w:rPr>
      </w:pPr>
      <w:r w:rsidRPr="00424A8B">
        <w:rPr>
          <w:rFonts w:ascii="Times New Roman" w:hAnsi="Times New Roman" w:cs="Times New Roman"/>
          <w:sz w:val="26"/>
          <w:szCs w:val="26"/>
        </w:rPr>
        <w:t>обязанностей;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4.1.3.   закрепление   персонального   легкового   транспорта,  средств</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оргтехники;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4.1.4.  ознакомление с нормативными правовыми актами, регулирующими его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права и обязанности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4.2.   Главе   местной   администрации   Эльбрусского муниципального района гарантируется  ежемесячное  денежное  содержание  в  размере,</w:t>
      </w:r>
      <w:r w:rsidR="00C04846" w:rsidRPr="00424A8B">
        <w:rPr>
          <w:rFonts w:ascii="Times New Roman" w:hAnsi="Times New Roman" w:cs="Times New Roman"/>
          <w:sz w:val="26"/>
          <w:szCs w:val="26"/>
        </w:rPr>
        <w:t xml:space="preserve"> </w:t>
      </w:r>
      <w:r w:rsidRPr="00424A8B">
        <w:rPr>
          <w:rFonts w:ascii="Times New Roman" w:hAnsi="Times New Roman" w:cs="Times New Roman"/>
          <w:sz w:val="26"/>
          <w:szCs w:val="26"/>
        </w:rPr>
        <w:t>установленном   нормативным  правовым  актом  Эльбрусского муниципального района, а также: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а)  выплата  денежных  премий  и  поощрения  за качественное исполнение</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своих  служебных  обязанностей  и  выполнение  заданий  особой  сложности </w:t>
      </w:r>
      <w:proofErr w:type="gramStart"/>
      <w:r w:rsidRPr="00424A8B">
        <w:rPr>
          <w:rFonts w:ascii="Times New Roman" w:hAnsi="Times New Roman" w:cs="Times New Roman"/>
          <w:sz w:val="26"/>
          <w:szCs w:val="26"/>
        </w:rPr>
        <w:t>в</w:t>
      </w:r>
      <w:proofErr w:type="gramEnd"/>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соответствии с муниципальными правовыми актами;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б)  отдых,  обеспечиваемый  предоставлением  выходных  дней и нерабочих</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праздничных  дней,  а  также  ежегодного  основного  оплачиваемого отпуска,</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дополнительных оплачиваемых отпусков, а также иными трудовыми гарантиями;</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C04846">
        <w:rPr>
          <w:rFonts w:ascii="Times New Roman" w:hAnsi="Times New Roman" w:cs="Times New Roman"/>
          <w:sz w:val="26"/>
          <w:szCs w:val="26"/>
        </w:rPr>
        <w:t xml:space="preserve">       </w:t>
      </w:r>
      <w:r w:rsidRPr="00424A8B">
        <w:rPr>
          <w:rFonts w:ascii="Times New Roman" w:hAnsi="Times New Roman" w:cs="Times New Roman"/>
          <w:sz w:val="26"/>
          <w:szCs w:val="26"/>
        </w:rPr>
        <w:t xml:space="preserve">   в) дополнительная выплата к очередному отпуску;</w:t>
      </w:r>
    </w:p>
    <w:p w:rsidR="00424A8B" w:rsidRPr="00424A8B" w:rsidRDefault="00C04846" w:rsidP="00C04846">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424A8B" w:rsidRPr="00424A8B">
        <w:rPr>
          <w:rFonts w:ascii="Times New Roman" w:hAnsi="Times New Roman" w:cs="Times New Roman"/>
          <w:sz w:val="26"/>
          <w:szCs w:val="26"/>
        </w:rPr>
        <w:t xml:space="preserve">    г)  обязательное государственное страхование на случай причинения вреда</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здоровью и имуществу в связи с исполнением должностных обязанностей;</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д)   обязательное  государственное  социальное  страхование  на  случай</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заболевания   или   утраты   трудоспособности   в   период  прохождения  им</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муниципальной  службы  или  после  ее прекращения, но наступивших в связи с</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исполнением должностных обязанностей;</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е) полное возмещение расходов на служебные командировки;</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ж)  пенсионное  обеспечение за выслугу лет и в связи с инвалидностью, а</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также  пенсионное обеспечение членов семьи в случае его смерти, наступившей</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в связи с исполнением им должностных обязанностей </w:t>
      </w:r>
    </w:p>
    <w:p w:rsidR="00424A8B" w:rsidRPr="00424A8B" w:rsidRDefault="00424A8B" w:rsidP="00C04846">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4-1. Оплата труда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Главе  местной  администрации (наименование муниципального образования)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устанавливается денежное содержание, которое состоит из:</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а)   месячного   оклада   в   соответствии   с   замещаемой  должностью</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lastRenderedPageBreak/>
        <w:t>(должностной оклад) в размере __________ рублей;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б)  месячного  оклада  в  соответствии  с  присвоенным  классным  чином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муниципальной  службы  (оклад  за  классный  чин)  в  размере ___ процентов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должностного оклада;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в)  ежемесячной  надбавки  за  особые  условия  муниципальной  службы 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размере ________ процентов должностного оклада;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г)  ежемесячной  надбавки  за  выслугу  лет  на  муниципальной службе 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размере ________ процентов должностного оклада;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д)  ежемесячной  процентной надбавки к должностному окладу за работу со</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сведениями,   составляющими   государственную  тайну,  в  размере  ________</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процентов должностного оклада;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е)  ежемесячного  денежного  поощрения  в  размере  ______  должностных</w:t>
      </w:r>
    </w:p>
    <w:p w:rsidR="00424A8B" w:rsidRPr="00424A8B" w:rsidRDefault="0084527F" w:rsidP="0084527F">
      <w:pPr>
        <w:widowControl w:val="0"/>
        <w:autoSpaceDE w:val="0"/>
        <w:autoSpaceDN w:val="0"/>
        <w:adjustRightInd w:val="0"/>
        <w:spacing w:after="0" w:line="240" w:lineRule="auto"/>
        <w:ind w:hanging="142"/>
        <w:jc w:val="both"/>
        <w:rPr>
          <w:rFonts w:ascii="Times New Roman" w:hAnsi="Times New Roman" w:cs="Times New Roman"/>
          <w:sz w:val="26"/>
          <w:szCs w:val="26"/>
        </w:rPr>
      </w:pPr>
      <w:r>
        <w:rPr>
          <w:rFonts w:ascii="Times New Roman" w:hAnsi="Times New Roman" w:cs="Times New Roman"/>
          <w:sz w:val="26"/>
          <w:szCs w:val="26"/>
        </w:rPr>
        <w:t xml:space="preserve"> </w:t>
      </w:r>
      <w:r w:rsidR="00424A8B" w:rsidRPr="00424A8B">
        <w:rPr>
          <w:rFonts w:ascii="Times New Roman" w:hAnsi="Times New Roman" w:cs="Times New Roman"/>
          <w:sz w:val="26"/>
          <w:szCs w:val="26"/>
        </w:rPr>
        <w:t>окладов;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ж)  премии  за  выполнение  особо  важных  и  сложных заданий в размере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______ процентов должностного оклада;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з)  единовременной  выплаты при предоставлении ежегодного оплачиваемого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отпуска в размере ______ окладов денежного содержания;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и) материальной помощи в размере ______ оклада денежного содержания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4-2. Рабочее (служебное) время и время отдыха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4-2.1.   Главе   местной   администрации  Эльбрусского муниципального района устанавливается  ненормированный рабочий день. Время начала 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окончания  работы,  а  также  перерыв  для  отдыха  определяются  правилами</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внутреннего   трудового   распорядка  местной  администрации  Эльбрусского муниципального района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4-2.2.   Главе   местной   администрации  Эльбрусского муниципального района предоставляется: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а)   ежегодный   основной  оплачиваемый  отпуск  продолжительностью  30</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календарных дней;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б)   ежегодный  дополнительный  оплачиваемый  отпуск  за  выслугу  лет;</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в)  ежегодный  дополнительный  оплачиваемый  отпуск  за службу в режиме</w:t>
      </w:r>
    </w:p>
    <w:p w:rsid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ненормированного рабочего дня </w:t>
      </w:r>
    </w:p>
    <w:p w:rsidR="00F0762D" w:rsidRPr="00424A8B" w:rsidRDefault="00F0762D"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Pr="00424A8B" w:rsidRDefault="00424A8B" w:rsidP="00F0762D">
      <w:pPr>
        <w:widowControl w:val="0"/>
        <w:autoSpaceDE w:val="0"/>
        <w:autoSpaceDN w:val="0"/>
        <w:adjustRightInd w:val="0"/>
        <w:spacing w:after="0" w:line="240" w:lineRule="auto"/>
        <w:ind w:firstLine="540"/>
        <w:jc w:val="center"/>
        <w:rPr>
          <w:rFonts w:ascii="Times New Roman" w:hAnsi="Times New Roman" w:cs="Times New Roman"/>
          <w:sz w:val="26"/>
          <w:szCs w:val="26"/>
        </w:rPr>
      </w:pPr>
      <w:r w:rsidRPr="00424A8B">
        <w:rPr>
          <w:rFonts w:ascii="Times New Roman" w:hAnsi="Times New Roman" w:cs="Times New Roman"/>
          <w:sz w:val="26"/>
          <w:szCs w:val="26"/>
        </w:rPr>
        <w:t>5. ОТВЕТСТВЕННОСТЬ ГЛАВЫ МЕСТНОЙ АДМИНИСТРАЦИИ</w:t>
      </w:r>
    </w:p>
    <w:p w:rsidR="00424A8B" w:rsidRDefault="00424A8B" w:rsidP="00F0762D">
      <w:pPr>
        <w:widowControl w:val="0"/>
        <w:autoSpaceDE w:val="0"/>
        <w:autoSpaceDN w:val="0"/>
        <w:adjustRightInd w:val="0"/>
        <w:spacing w:after="0" w:line="240" w:lineRule="auto"/>
        <w:ind w:firstLine="540"/>
        <w:jc w:val="center"/>
        <w:rPr>
          <w:rFonts w:ascii="Times New Roman" w:hAnsi="Times New Roman" w:cs="Times New Roman"/>
          <w:sz w:val="26"/>
          <w:szCs w:val="26"/>
        </w:rPr>
      </w:pPr>
      <w:r w:rsidRPr="00424A8B">
        <w:rPr>
          <w:rFonts w:ascii="Times New Roman" w:hAnsi="Times New Roman" w:cs="Times New Roman"/>
          <w:sz w:val="26"/>
          <w:szCs w:val="26"/>
        </w:rPr>
        <w:t>ЭЛЬБРУССКОГО МУНИЦИПАЛЬНОГО РАЙОНА</w:t>
      </w:r>
    </w:p>
    <w:p w:rsidR="00F0762D" w:rsidRPr="00424A8B" w:rsidRDefault="00F0762D"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5.1.   Ответственность   главы   местной   администрации  Эльбрусского муниципального района перед  государством  наступает  на  основании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решения  соответствующего суда в случае нарушения им </w:t>
      </w:r>
      <w:hyperlink r:id="rId46" w:history="1">
        <w:r w:rsidRPr="00424A8B">
          <w:rPr>
            <w:rFonts w:ascii="Times New Roman" w:hAnsi="Times New Roman" w:cs="Times New Roman"/>
            <w:color w:val="0000FF"/>
            <w:sz w:val="26"/>
            <w:szCs w:val="26"/>
            <w:u w:val="single"/>
          </w:rPr>
          <w:t>Конституции</w:t>
        </w:r>
      </w:hyperlink>
      <w:r w:rsidRPr="00424A8B">
        <w:rPr>
          <w:rFonts w:ascii="Times New Roman" w:hAnsi="Times New Roman" w:cs="Times New Roman"/>
          <w:sz w:val="26"/>
          <w:szCs w:val="26"/>
        </w:rPr>
        <w:t xml:space="preserve"> Российской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Федерации,   федеральных   конституционных  законов,  федеральных  законов,</w:t>
      </w:r>
    </w:p>
    <w:p w:rsidR="00424A8B" w:rsidRPr="00424A8B" w:rsidRDefault="00F11692"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47" w:history="1">
        <w:r w:rsidR="00424A8B" w:rsidRPr="00424A8B">
          <w:rPr>
            <w:rFonts w:ascii="Times New Roman" w:hAnsi="Times New Roman" w:cs="Times New Roman"/>
            <w:color w:val="0000FF"/>
            <w:sz w:val="26"/>
            <w:szCs w:val="26"/>
            <w:u w:val="single"/>
          </w:rPr>
          <w:t>Конституции</w:t>
        </w:r>
      </w:hyperlink>
      <w:r w:rsidR="00424A8B" w:rsidRPr="00424A8B">
        <w:rPr>
          <w:rFonts w:ascii="Times New Roman" w:hAnsi="Times New Roman" w:cs="Times New Roman"/>
          <w:sz w:val="26"/>
          <w:szCs w:val="26"/>
        </w:rPr>
        <w:t xml:space="preserve">   Кабардино-Балкарской   Республики,  республиканских  законов,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Устава   Эльбрусского муниципального района,  а  также  в  случае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ненадлежащего  осуществления  главой  местной  администрации  Эльбрусского муниципального района переданных   Эльбрусского муниципального района отдельных государственных полномочий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5.2.   Глава   местной   администрации   Эльбрусского муниципального района: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5.2.1.  может  быть  отрешен  от  должности Главой Кабардино-Балкарской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Республики   путем   издания   правового   акта  об  отрешении  в  случаях,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установленных законодательством Российской Федерации;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5.2.2.   может   отстраняться  от  исполнения  должностных  (служебных)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обязанностей в случаях,   установленных   законодательством  Российской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Федерации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5.2-1.    Полномочия  главы   местной   администрации   Эльбрусского </w:t>
      </w:r>
      <w:r w:rsidRPr="00424A8B">
        <w:rPr>
          <w:rFonts w:ascii="Times New Roman" w:hAnsi="Times New Roman" w:cs="Times New Roman"/>
          <w:sz w:val="26"/>
          <w:szCs w:val="26"/>
        </w:rPr>
        <w:lastRenderedPageBreak/>
        <w:t>муниципального района подлежат прекращению в случаях, предусмотренных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Федеральным  </w:t>
      </w:r>
      <w:hyperlink r:id="rId48" w:history="1">
        <w:r w:rsidRPr="00424A8B">
          <w:rPr>
            <w:rFonts w:ascii="Times New Roman" w:hAnsi="Times New Roman" w:cs="Times New Roman"/>
            <w:color w:val="0000FF"/>
            <w:sz w:val="26"/>
            <w:szCs w:val="26"/>
            <w:u w:val="single"/>
          </w:rPr>
          <w:t>законом</w:t>
        </w:r>
      </w:hyperlink>
      <w:r w:rsidRPr="00424A8B">
        <w:rPr>
          <w:rFonts w:ascii="Times New Roman" w:hAnsi="Times New Roman" w:cs="Times New Roman"/>
          <w:sz w:val="26"/>
          <w:szCs w:val="26"/>
        </w:rPr>
        <w:t xml:space="preserve"> "О муниципальной службе в Российской Федерации", иными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федеральными  законами,  а  также  в  случае  несоблюдения  обязанностей  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ограничений,  предусмотренных  законодательством  о  муниципальной службе 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настоящим контрактом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5.2-2.    Полномочия  главы  местной администрации Эльбрусского муниципального района прекращаются  досрочно  в случае нарушения им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условий настоящего контракта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5.2-3.  Полномочия главы местной администрации Эльбрусского муниципального района  прекращаются  не позднее одного месяца со дня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признания  в установленном порядке деятельности главы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Эльбрусского муниципального района неэффективной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5.3.   Глава местной администрации   Эльбрусского муниципального района  при   осуществлении  отдельных  государственных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переданных  органам  местного  самоуправления Эльбрусского муниципального района, несет персональную ответственность:</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5.3.1.  за невыполнение либо ненадлежащее выполнение переданных органам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местного самоуправления (наименование муниципального образования) отдельных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государственных  полномочий в соответствии с федеральным законодательством,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законодательством  Кабардино-Балкарской  Республики  в  пределах выделенных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(наименование   муниципального   образования)   материальных   ресурсов   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финансовых средств;</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5.3.2.  за  нецелевое  использование материальных ресурсов и финансовых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средств,   предоставленных   на   осуществление  отдельных  государственных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полномочий,   переданных   органам  местного  самоуправления  Эльбрусского муниципального района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5.4.   За  неисполнение  или  ненадлежащее  исполнение  главой  местной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администрации Эльбрусского муниципального района возложенных на него</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обязанностей   (должностной   проступок)  на  главу  местной  администрации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(наименование   муниципального   образования)   решением   совета  местного</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самоуправления   Эльбрусского муниципального района может  быть</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наложено дисциплинарное взыскание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5.5.  Главой Эльбрусского муниципального района (единолично) или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по  предложению Совета местного самоуправления Эльбрусского муниципального района  глава  местной  администрации  Эльбрусского муниципального района может быть лишен полностью или частично премии за невыполнение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или ненадлежащее выполнение возложенных на него обязанностей     </w:t>
      </w:r>
    </w:p>
    <w:p w:rsid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5.6.   Глава   местной   администрации   Эльбрусского муниципального района не  освобождается от ответственности, если действия, влекущие ответственность,  были  предприняты  лицами,  которым  он  делегировал свои права. </w:t>
      </w:r>
    </w:p>
    <w:p w:rsidR="0084527F" w:rsidRPr="00424A8B" w:rsidRDefault="0084527F"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Default="00424A8B" w:rsidP="00F0762D">
      <w:pPr>
        <w:widowControl w:val="0"/>
        <w:tabs>
          <w:tab w:val="right" w:pos="10148"/>
        </w:tabs>
        <w:autoSpaceDE w:val="0"/>
        <w:autoSpaceDN w:val="0"/>
        <w:adjustRightInd w:val="0"/>
        <w:spacing w:after="0" w:line="240" w:lineRule="auto"/>
        <w:ind w:firstLine="540"/>
        <w:jc w:val="both"/>
        <w:rPr>
          <w:rFonts w:ascii="Times New Roman" w:hAnsi="Times New Roman" w:cs="Times New Roman"/>
          <w:sz w:val="24"/>
          <w:szCs w:val="24"/>
        </w:rPr>
      </w:pPr>
      <w:r w:rsidRPr="00424A8B">
        <w:rPr>
          <w:rFonts w:ascii="Times New Roman" w:hAnsi="Times New Roman" w:cs="Times New Roman"/>
          <w:sz w:val="26"/>
          <w:szCs w:val="26"/>
        </w:rPr>
        <w:t xml:space="preserve">         6. </w:t>
      </w:r>
      <w:r w:rsidRPr="0084527F">
        <w:rPr>
          <w:rFonts w:ascii="Times New Roman" w:hAnsi="Times New Roman" w:cs="Times New Roman"/>
          <w:sz w:val="24"/>
          <w:szCs w:val="24"/>
        </w:rPr>
        <w:t>ИЗМЕНЕНИЕ УСЛОВИЙ, ПРЕКРАЩЕНИЕ (РАСТОРЖЕНИЕ) КОНТРАКТА</w:t>
      </w:r>
      <w:r w:rsidR="00F0762D">
        <w:rPr>
          <w:rFonts w:ascii="Times New Roman" w:hAnsi="Times New Roman" w:cs="Times New Roman"/>
          <w:sz w:val="24"/>
          <w:szCs w:val="24"/>
        </w:rPr>
        <w:tab/>
      </w:r>
    </w:p>
    <w:p w:rsidR="00F0762D" w:rsidRPr="0084527F" w:rsidRDefault="00F0762D" w:rsidP="00F0762D">
      <w:pPr>
        <w:widowControl w:val="0"/>
        <w:tabs>
          <w:tab w:val="right" w:pos="10148"/>
        </w:tabs>
        <w:autoSpaceDE w:val="0"/>
        <w:autoSpaceDN w:val="0"/>
        <w:adjustRightInd w:val="0"/>
        <w:spacing w:after="0" w:line="240" w:lineRule="auto"/>
        <w:ind w:firstLine="540"/>
        <w:jc w:val="both"/>
        <w:rPr>
          <w:rFonts w:ascii="Times New Roman" w:hAnsi="Times New Roman" w:cs="Times New Roman"/>
          <w:sz w:val="24"/>
          <w:szCs w:val="24"/>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6.1. Изменение условий контракта допускается по соглашению сторон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6.2.  Условия контракта подлежат изменению в соответствии с изменениями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федерального  законодательства,  законов  Кабардино-Балкарской  Республики,</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муниципальных правовых актов, регулирующих вопросы муниципальной службы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6.3.  Действие  положений  настоящего  контракта  прекращается в случае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досрочного прекращения полномочия главы местной администрации Эльбрусского муниципального района  по  основаниям,  установленным  Федеральным</w:t>
      </w:r>
    </w:p>
    <w:p w:rsidR="00424A8B" w:rsidRPr="00424A8B" w:rsidRDefault="00F11692"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49" w:history="1">
        <w:r w:rsidR="00424A8B" w:rsidRPr="00424A8B">
          <w:rPr>
            <w:rFonts w:ascii="Times New Roman" w:hAnsi="Times New Roman" w:cs="Times New Roman"/>
            <w:color w:val="0000FF"/>
            <w:sz w:val="26"/>
            <w:szCs w:val="26"/>
            <w:u w:val="single"/>
          </w:rPr>
          <w:t>законом</w:t>
        </w:r>
      </w:hyperlink>
      <w:r w:rsidR="00424A8B" w:rsidRPr="00424A8B">
        <w:rPr>
          <w:rFonts w:ascii="Times New Roman" w:hAnsi="Times New Roman" w:cs="Times New Roman"/>
          <w:sz w:val="26"/>
          <w:szCs w:val="26"/>
        </w:rPr>
        <w:t xml:space="preserve"> и настоящим контрактом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6.3-1.   Настоящий   контракт   признается   прекращенным   в  случаях,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предусмотренных   </w:t>
      </w:r>
      <w:hyperlink r:id="rId50" w:history="1">
        <w:r w:rsidRPr="00424A8B">
          <w:rPr>
            <w:rFonts w:ascii="Times New Roman" w:hAnsi="Times New Roman" w:cs="Times New Roman"/>
            <w:color w:val="0000FF"/>
            <w:sz w:val="26"/>
            <w:szCs w:val="26"/>
            <w:u w:val="single"/>
          </w:rPr>
          <w:t>пунктами   5.2-1</w:t>
        </w:r>
      </w:hyperlink>
      <w:r w:rsidRPr="00424A8B">
        <w:rPr>
          <w:rFonts w:ascii="Times New Roman" w:hAnsi="Times New Roman" w:cs="Times New Roman"/>
          <w:sz w:val="26"/>
          <w:szCs w:val="26"/>
        </w:rPr>
        <w:t xml:space="preserve">  -  </w:t>
      </w:r>
      <w:hyperlink r:id="rId51" w:history="1">
        <w:r w:rsidRPr="00424A8B">
          <w:rPr>
            <w:rFonts w:ascii="Times New Roman" w:hAnsi="Times New Roman" w:cs="Times New Roman"/>
            <w:color w:val="0000FF"/>
            <w:sz w:val="26"/>
            <w:szCs w:val="26"/>
            <w:u w:val="single"/>
          </w:rPr>
          <w:t>5.3</w:t>
        </w:r>
      </w:hyperlink>
      <w:r w:rsidRPr="00424A8B">
        <w:rPr>
          <w:rFonts w:ascii="Times New Roman" w:hAnsi="Times New Roman" w:cs="Times New Roman"/>
          <w:sz w:val="26"/>
          <w:szCs w:val="26"/>
        </w:rPr>
        <w:t xml:space="preserve">  настоящего  контракта,  со  дня</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lastRenderedPageBreak/>
        <w:t>установления     решением     соответствующего    уполномоченного    органа</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обстоятельств,  являющихся основанием для досрочного прекращения полномочий</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главы местной администрации Эльбрусского муниципального района     </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6.4.  Контракт  может  быть  расторгнут  по основаниям, предусмотренным</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трудовым   законодательством,   с   учетом   особенностей,  предусмотренных</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федеральными законами, законами Кабардино-Балкарской Республики </w:t>
      </w:r>
    </w:p>
    <w:p w:rsidR="0084527F"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w:t>
      </w:r>
    </w:p>
    <w:p w:rsidR="00424A8B" w:rsidRDefault="00424A8B" w:rsidP="00F0762D">
      <w:pPr>
        <w:widowControl w:val="0"/>
        <w:autoSpaceDE w:val="0"/>
        <w:autoSpaceDN w:val="0"/>
        <w:adjustRightInd w:val="0"/>
        <w:spacing w:after="0" w:line="240" w:lineRule="auto"/>
        <w:ind w:firstLine="540"/>
        <w:jc w:val="center"/>
        <w:rPr>
          <w:rFonts w:ascii="Times New Roman" w:hAnsi="Times New Roman" w:cs="Times New Roman"/>
          <w:sz w:val="26"/>
          <w:szCs w:val="26"/>
        </w:rPr>
      </w:pPr>
      <w:r w:rsidRPr="00424A8B">
        <w:rPr>
          <w:rFonts w:ascii="Times New Roman" w:hAnsi="Times New Roman" w:cs="Times New Roman"/>
          <w:sz w:val="26"/>
          <w:szCs w:val="26"/>
        </w:rPr>
        <w:t>7. ДОПОЛНИТЕЛЬНЫЕ УСЛОВИЯ КОНТРАКТА</w:t>
      </w:r>
    </w:p>
    <w:p w:rsidR="00F0762D" w:rsidRPr="00424A8B" w:rsidRDefault="00F0762D"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    7.1.  Споры  и  разногласия  по  настоящему  контракту  разрешаются  по</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соглашению  сторон,  а  в  случае  не достижения  соглашения  -  в  порядке,</w:t>
      </w:r>
    </w:p>
    <w:p w:rsidR="00424A8B" w:rsidRPr="00424A8B" w:rsidRDefault="00424A8B" w:rsidP="0084527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установленном    трудовым    законодательством    и   законодательством   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муниципальной службе     </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7.2. Настоящий контракт вступает в силу с момента подписания </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7.3. Контракт составлен в трех экземплярах, один из которых находится в Совете местного самоуправления Эльбрусского муниципального района </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F0762D">
      <w:pPr>
        <w:widowControl w:val="0"/>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8. АДРЕСА СТОРОН</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Глава Эльбрусского муниципального района КБР ___________________________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F0762D">
        <w:rPr>
          <w:rFonts w:ascii="Times New Roman" w:hAnsi="Times New Roman" w:cs="Times New Roman"/>
          <w:sz w:val="26"/>
          <w:szCs w:val="26"/>
        </w:rPr>
        <w:t xml:space="preserve">                                           </w:t>
      </w:r>
      <w:r w:rsidRPr="00424A8B">
        <w:rPr>
          <w:rFonts w:ascii="Times New Roman" w:hAnsi="Times New Roman" w:cs="Times New Roman"/>
          <w:sz w:val="26"/>
          <w:szCs w:val="26"/>
        </w:rPr>
        <w:t>(фамилия, имя, отчество)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(официальный почтовый адрес и наименование органа местного самоуправления)</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Гражданин _________________________________________________________________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F0762D">
        <w:rPr>
          <w:rFonts w:ascii="Times New Roman" w:hAnsi="Times New Roman" w:cs="Times New Roman"/>
          <w:sz w:val="26"/>
          <w:szCs w:val="26"/>
        </w:rPr>
        <w:t xml:space="preserve">                                      </w:t>
      </w:r>
      <w:r w:rsidRPr="00424A8B">
        <w:rPr>
          <w:rFonts w:ascii="Times New Roman" w:hAnsi="Times New Roman" w:cs="Times New Roman"/>
          <w:sz w:val="26"/>
          <w:szCs w:val="26"/>
        </w:rPr>
        <w:t>(фамилия, имя, отчество)</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(паспорт, серия ______ N ________ выдан __________________________________)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зарегистрирован по адресу _________________________________________________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проживает по адресу _______________________________________________________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Глава Эльбрусского                        Гражданин</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муниципального района КБР</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___________________                   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F0762D">
        <w:rPr>
          <w:rFonts w:ascii="Times New Roman" w:hAnsi="Times New Roman" w:cs="Times New Roman"/>
          <w:sz w:val="26"/>
          <w:szCs w:val="26"/>
        </w:rPr>
        <w:t xml:space="preserve">      </w:t>
      </w:r>
      <w:r w:rsidRPr="00424A8B">
        <w:rPr>
          <w:rFonts w:ascii="Times New Roman" w:hAnsi="Times New Roman" w:cs="Times New Roman"/>
          <w:sz w:val="26"/>
          <w:szCs w:val="26"/>
        </w:rPr>
        <w:t xml:space="preserve"> (подпись)                              </w:t>
      </w:r>
      <w:r w:rsidR="00F0762D">
        <w:rPr>
          <w:rFonts w:ascii="Times New Roman" w:hAnsi="Times New Roman" w:cs="Times New Roman"/>
          <w:sz w:val="26"/>
          <w:szCs w:val="26"/>
        </w:rPr>
        <w:t xml:space="preserve">                  </w:t>
      </w:r>
      <w:r w:rsidRPr="00424A8B">
        <w:rPr>
          <w:rFonts w:ascii="Times New Roman" w:hAnsi="Times New Roman" w:cs="Times New Roman"/>
          <w:sz w:val="26"/>
          <w:szCs w:val="26"/>
        </w:rPr>
        <w:t>(подпись)</w:t>
      </w:r>
    </w:p>
    <w:p w:rsidR="00424A8B" w:rsidRPr="00424A8B" w:rsidRDefault="00F0762D" w:rsidP="0084527F">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Настоящий контракт зарегистрирован в кадровой службе ____________________</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                                                          </w:t>
      </w:r>
      <w:r w:rsidR="00F0762D">
        <w:rPr>
          <w:rFonts w:ascii="Times New Roman" w:hAnsi="Times New Roman" w:cs="Times New Roman"/>
          <w:sz w:val="26"/>
          <w:szCs w:val="26"/>
        </w:rPr>
        <w:t xml:space="preserve">                                                  </w:t>
      </w:r>
      <w:r w:rsidRPr="00424A8B">
        <w:rPr>
          <w:rFonts w:ascii="Times New Roman" w:hAnsi="Times New Roman" w:cs="Times New Roman"/>
          <w:sz w:val="26"/>
          <w:szCs w:val="26"/>
        </w:rPr>
        <w:t>(подпись)</w:t>
      </w: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__________________________________________________________________________             (наименование органа муниципального образования)" </w:t>
      </w:r>
    </w:p>
    <w:p w:rsidR="00424A8B" w:rsidRPr="00424A8B" w:rsidRDefault="00424A8B" w:rsidP="0084527F">
      <w:pPr>
        <w:autoSpaceDE w:val="0"/>
        <w:autoSpaceDN w:val="0"/>
        <w:adjustRightInd w:val="0"/>
        <w:spacing w:after="0" w:line="240" w:lineRule="auto"/>
        <w:jc w:val="both"/>
        <w:rPr>
          <w:rFonts w:ascii="Times New Roman" w:hAnsi="Times New Roman" w:cs="Times New Roman"/>
          <w:b/>
          <w:bCs/>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b/>
          <w:bCs/>
          <w:sz w:val="26"/>
          <w:szCs w:val="26"/>
        </w:rPr>
      </w:pPr>
    </w:p>
    <w:p w:rsidR="00846261" w:rsidRDefault="00846261" w:rsidP="00B913BE">
      <w:pPr>
        <w:autoSpaceDE w:val="0"/>
        <w:autoSpaceDN w:val="0"/>
        <w:adjustRightInd w:val="0"/>
        <w:spacing w:after="0" w:line="240" w:lineRule="auto"/>
        <w:jc w:val="center"/>
        <w:rPr>
          <w:rFonts w:ascii="Times New Roman" w:hAnsi="Times New Roman" w:cs="Times New Roman"/>
          <w:b/>
          <w:bCs/>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p>
    <w:p w:rsidR="00846261" w:rsidRPr="00A1135B"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r w:rsidRPr="00A1135B">
        <w:rPr>
          <w:rFonts w:ascii="Times New Roman" w:hAnsi="Times New Roman" w:cs="Times New Roman"/>
          <w:sz w:val="26"/>
          <w:szCs w:val="26"/>
        </w:rPr>
        <w:t>Приложение N 5</w:t>
      </w:r>
    </w:p>
    <w:p w:rsidR="00846261" w:rsidRPr="00A1135B"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r w:rsidRPr="00A1135B">
        <w:rPr>
          <w:rFonts w:ascii="Times New Roman" w:hAnsi="Times New Roman" w:cs="Times New Roman"/>
          <w:sz w:val="26"/>
          <w:szCs w:val="26"/>
        </w:rPr>
        <w:t>к Положению</w:t>
      </w:r>
    </w:p>
    <w:p w:rsidR="00846261" w:rsidRPr="00A1135B"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r w:rsidRPr="00A1135B">
        <w:rPr>
          <w:rFonts w:ascii="Times New Roman" w:hAnsi="Times New Roman" w:cs="Times New Roman"/>
          <w:sz w:val="26"/>
          <w:szCs w:val="26"/>
        </w:rPr>
        <w:t>о порядке и условиях</w:t>
      </w:r>
    </w:p>
    <w:p w:rsidR="00846261" w:rsidRPr="00A1135B"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r w:rsidRPr="00A1135B">
        <w:rPr>
          <w:rFonts w:ascii="Times New Roman" w:hAnsi="Times New Roman" w:cs="Times New Roman"/>
          <w:sz w:val="26"/>
          <w:szCs w:val="26"/>
        </w:rPr>
        <w:t xml:space="preserve">проведения конкурса </w:t>
      </w:r>
      <w:proofErr w:type="gramStart"/>
      <w:r w:rsidRPr="00A1135B">
        <w:rPr>
          <w:rFonts w:ascii="Times New Roman" w:hAnsi="Times New Roman" w:cs="Times New Roman"/>
          <w:sz w:val="26"/>
          <w:szCs w:val="26"/>
        </w:rPr>
        <w:t>на</w:t>
      </w:r>
      <w:proofErr w:type="gramEnd"/>
    </w:p>
    <w:p w:rsidR="00846261" w:rsidRPr="00A1135B"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r w:rsidRPr="00A1135B">
        <w:rPr>
          <w:rFonts w:ascii="Times New Roman" w:hAnsi="Times New Roman" w:cs="Times New Roman"/>
          <w:sz w:val="26"/>
          <w:szCs w:val="26"/>
        </w:rPr>
        <w:t>замещение должности</w:t>
      </w:r>
    </w:p>
    <w:p w:rsidR="00846261" w:rsidRPr="00A1135B"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r w:rsidRPr="00A1135B">
        <w:rPr>
          <w:rFonts w:ascii="Times New Roman" w:hAnsi="Times New Roman" w:cs="Times New Roman"/>
          <w:sz w:val="26"/>
          <w:szCs w:val="26"/>
        </w:rPr>
        <w:t>главы местной администрации</w:t>
      </w:r>
    </w:p>
    <w:p w:rsidR="00846261" w:rsidRPr="00A1135B"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r w:rsidRPr="00A1135B">
        <w:rPr>
          <w:rFonts w:ascii="Times New Roman" w:hAnsi="Times New Roman" w:cs="Times New Roman"/>
          <w:sz w:val="26"/>
          <w:szCs w:val="26"/>
        </w:rPr>
        <w:t>Эльбрусского муниципального района</w:t>
      </w:r>
    </w:p>
    <w:p w:rsidR="00846261" w:rsidRPr="00A1135B" w:rsidRDefault="00846261" w:rsidP="00846261">
      <w:pPr>
        <w:widowControl w:val="0"/>
        <w:autoSpaceDE w:val="0"/>
        <w:autoSpaceDN w:val="0"/>
        <w:adjustRightInd w:val="0"/>
        <w:spacing w:after="0" w:line="240" w:lineRule="auto"/>
        <w:jc w:val="right"/>
        <w:rPr>
          <w:rFonts w:ascii="Times New Roman" w:hAnsi="Times New Roman" w:cs="Times New Roman"/>
          <w:sz w:val="26"/>
          <w:szCs w:val="26"/>
        </w:rPr>
      </w:pPr>
      <w:r w:rsidRPr="00A1135B">
        <w:rPr>
          <w:rFonts w:ascii="Times New Roman" w:hAnsi="Times New Roman" w:cs="Times New Roman"/>
          <w:sz w:val="26"/>
          <w:szCs w:val="26"/>
        </w:rPr>
        <w:t>Кабардино-Балкарской Республики</w:t>
      </w:r>
    </w:p>
    <w:p w:rsidR="00846261" w:rsidRPr="00846261" w:rsidRDefault="00846261" w:rsidP="00B913BE">
      <w:pPr>
        <w:autoSpaceDE w:val="0"/>
        <w:autoSpaceDN w:val="0"/>
        <w:adjustRightInd w:val="0"/>
        <w:spacing w:after="0" w:line="240" w:lineRule="auto"/>
        <w:jc w:val="center"/>
        <w:rPr>
          <w:rFonts w:ascii="Times New Roman" w:hAnsi="Times New Roman" w:cs="Times New Roman"/>
          <w:b/>
          <w:bCs/>
          <w:color w:val="FF0000"/>
          <w:sz w:val="26"/>
          <w:szCs w:val="26"/>
        </w:rPr>
      </w:pPr>
    </w:p>
    <w:p w:rsidR="00846261" w:rsidRPr="00846261" w:rsidRDefault="00846261" w:rsidP="00B913BE">
      <w:pPr>
        <w:autoSpaceDE w:val="0"/>
        <w:autoSpaceDN w:val="0"/>
        <w:adjustRightInd w:val="0"/>
        <w:spacing w:after="0" w:line="240" w:lineRule="auto"/>
        <w:jc w:val="center"/>
        <w:rPr>
          <w:rFonts w:ascii="Times New Roman" w:hAnsi="Times New Roman" w:cs="Times New Roman"/>
          <w:b/>
          <w:bCs/>
          <w:color w:val="FF0000"/>
          <w:sz w:val="26"/>
          <w:szCs w:val="26"/>
        </w:rPr>
      </w:pPr>
    </w:p>
    <w:p w:rsidR="00846261" w:rsidRDefault="00846261" w:rsidP="00846261">
      <w:pPr>
        <w:autoSpaceDE w:val="0"/>
        <w:autoSpaceDN w:val="0"/>
        <w:adjustRightInd w:val="0"/>
        <w:spacing w:after="0" w:line="240" w:lineRule="auto"/>
        <w:rPr>
          <w:rFonts w:ascii="Times New Roman" w:hAnsi="Times New Roman" w:cs="Times New Roman"/>
          <w:b/>
          <w:bCs/>
          <w:sz w:val="26"/>
          <w:szCs w:val="26"/>
        </w:rPr>
      </w:pPr>
    </w:p>
    <w:p w:rsidR="00846261" w:rsidRDefault="00846261" w:rsidP="00B913BE">
      <w:pPr>
        <w:autoSpaceDE w:val="0"/>
        <w:autoSpaceDN w:val="0"/>
        <w:adjustRightInd w:val="0"/>
        <w:spacing w:after="0" w:line="240" w:lineRule="auto"/>
        <w:jc w:val="center"/>
        <w:rPr>
          <w:rFonts w:ascii="Times New Roman" w:hAnsi="Times New Roman" w:cs="Times New Roman"/>
          <w:b/>
          <w:bCs/>
          <w:sz w:val="26"/>
          <w:szCs w:val="26"/>
        </w:rPr>
      </w:pPr>
    </w:p>
    <w:p w:rsidR="00424A8B" w:rsidRPr="00424A8B" w:rsidRDefault="00424A8B" w:rsidP="00B913BE">
      <w:pPr>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АНКЕТА</w:t>
      </w:r>
    </w:p>
    <w:p w:rsidR="00424A8B" w:rsidRPr="00424A8B" w:rsidRDefault="00424A8B" w:rsidP="00B913BE">
      <w:pPr>
        <w:autoSpaceDE w:val="0"/>
        <w:autoSpaceDN w:val="0"/>
        <w:adjustRightInd w:val="0"/>
        <w:spacing w:after="0" w:line="240" w:lineRule="auto"/>
        <w:jc w:val="center"/>
        <w:rPr>
          <w:rFonts w:ascii="Times New Roman" w:hAnsi="Times New Roman" w:cs="Times New Roman"/>
          <w:b/>
          <w:bCs/>
          <w:sz w:val="26"/>
          <w:szCs w:val="26"/>
        </w:rPr>
      </w:pPr>
      <w:r w:rsidRPr="00424A8B">
        <w:rPr>
          <w:rFonts w:ascii="Times New Roman" w:hAnsi="Times New Roman" w:cs="Times New Roman"/>
          <w:b/>
          <w:bCs/>
          <w:sz w:val="26"/>
          <w:szCs w:val="26"/>
        </w:rPr>
        <w:t>для поступления на государственную службу</w:t>
      </w:r>
      <w:r w:rsidRPr="00424A8B">
        <w:rPr>
          <w:rFonts w:ascii="Times New Roman" w:hAnsi="Times New Roman" w:cs="Times New Roman"/>
          <w:b/>
          <w:bCs/>
          <w:sz w:val="26"/>
          <w:szCs w:val="26"/>
        </w:rPr>
        <w:br/>
        <w:t>Российской Федерации и муниципальную службу</w:t>
      </w:r>
      <w:r w:rsidRPr="00424A8B">
        <w:rPr>
          <w:rFonts w:ascii="Times New Roman" w:hAnsi="Times New Roman" w:cs="Times New Roman"/>
          <w:b/>
          <w:bCs/>
          <w:sz w:val="26"/>
          <w:szCs w:val="26"/>
        </w:rPr>
        <w:br/>
        <w:t>в Российской Федерации</w:t>
      </w:r>
    </w:p>
    <w:p w:rsidR="00424A8B" w:rsidRPr="00424A8B" w:rsidRDefault="00424A8B" w:rsidP="00B913BE">
      <w:pPr>
        <w:autoSpaceDE w:val="0"/>
        <w:autoSpaceDN w:val="0"/>
        <w:adjustRightInd w:val="0"/>
        <w:spacing w:after="0" w:line="240" w:lineRule="auto"/>
        <w:jc w:val="center"/>
        <w:rPr>
          <w:rFonts w:ascii="Times New Roman" w:hAnsi="Times New Roman" w:cs="Times New Roman"/>
          <w:sz w:val="26"/>
          <w:szCs w:val="26"/>
        </w:rPr>
      </w:pPr>
    </w:p>
    <w:tbl>
      <w:tblPr>
        <w:tblW w:w="0" w:type="auto"/>
        <w:tblInd w:w="-28" w:type="dxa"/>
        <w:tblLayout w:type="fixed"/>
        <w:tblCellMar>
          <w:left w:w="28" w:type="dxa"/>
          <w:right w:w="28" w:type="dxa"/>
        </w:tblCellMar>
        <w:tblLook w:val="0000"/>
      </w:tblPr>
      <w:tblGrid>
        <w:gridCol w:w="566"/>
        <w:gridCol w:w="763"/>
        <w:gridCol w:w="1277"/>
        <w:gridCol w:w="3744"/>
        <w:gridCol w:w="794"/>
        <w:gridCol w:w="2268"/>
      </w:tblGrid>
      <w:tr w:rsidR="00424A8B" w:rsidRPr="00424A8B">
        <w:trPr>
          <w:trHeight w:hRule="exact" w:val="1240"/>
        </w:trPr>
        <w:tc>
          <w:tcPr>
            <w:tcW w:w="7144" w:type="dxa"/>
            <w:gridSpan w:val="5"/>
            <w:tcBorders>
              <w:top w:val="nil"/>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268" w:type="dxa"/>
            <w:vMerge w:val="restart"/>
            <w:tcBorders>
              <w:top w:val="single" w:sz="4" w:space="0" w:color="auto"/>
              <w:left w:val="single" w:sz="4" w:space="0" w:color="auto"/>
              <w:bottom w:val="nil"/>
              <w:right w:val="single" w:sz="4" w:space="0" w:color="auto"/>
            </w:tcBorders>
            <w:vAlign w:val="center"/>
          </w:tcPr>
          <w:p w:rsidR="00424A8B" w:rsidRPr="00424A8B" w:rsidRDefault="00424A8B" w:rsidP="00F0762D">
            <w:pPr>
              <w:autoSpaceDE w:val="0"/>
              <w:autoSpaceDN w:val="0"/>
              <w:adjustRightInd w:val="0"/>
              <w:spacing w:after="0" w:line="240" w:lineRule="auto"/>
              <w:jc w:val="center"/>
              <w:rPr>
                <w:rFonts w:ascii="Times New Roman" w:hAnsi="Times New Roman" w:cs="Times New Roman"/>
                <w:sz w:val="26"/>
                <w:szCs w:val="26"/>
              </w:rPr>
            </w:pPr>
            <w:r w:rsidRPr="00424A8B">
              <w:rPr>
                <w:rFonts w:ascii="Times New Roman" w:hAnsi="Times New Roman" w:cs="Times New Roman"/>
                <w:sz w:val="26"/>
                <w:szCs w:val="26"/>
              </w:rPr>
              <w:t xml:space="preserve">Место </w:t>
            </w:r>
            <w:r w:rsidRPr="00424A8B">
              <w:rPr>
                <w:rFonts w:ascii="Times New Roman" w:hAnsi="Times New Roman" w:cs="Times New Roman"/>
                <w:sz w:val="26"/>
                <w:szCs w:val="26"/>
              </w:rPr>
              <w:br/>
              <w:t>для</w:t>
            </w:r>
            <w:r w:rsidRPr="00424A8B">
              <w:rPr>
                <w:rFonts w:ascii="Times New Roman" w:hAnsi="Times New Roman" w:cs="Times New Roman"/>
                <w:sz w:val="26"/>
                <w:szCs w:val="26"/>
              </w:rPr>
              <w:br/>
              <w:t>фотографии</w:t>
            </w:r>
            <w:r w:rsidRPr="00424A8B">
              <w:rPr>
                <w:rFonts w:ascii="Times New Roman" w:hAnsi="Times New Roman" w:cs="Times New Roman"/>
                <w:sz w:val="26"/>
                <w:szCs w:val="26"/>
              </w:rPr>
              <w:br/>
              <w:t>(4 см x 6 см)</w:t>
            </w:r>
          </w:p>
        </w:tc>
      </w:tr>
      <w:tr w:rsidR="00424A8B" w:rsidRPr="00424A8B">
        <w:trPr>
          <w:trHeight w:hRule="exact" w:val="360"/>
        </w:trPr>
        <w:tc>
          <w:tcPr>
            <w:tcW w:w="1329" w:type="dxa"/>
            <w:gridSpan w:val="2"/>
            <w:tcBorders>
              <w:top w:val="nil"/>
              <w:left w:val="nil"/>
              <w:bottom w:val="nil"/>
              <w:right w:val="nil"/>
            </w:tcBorders>
            <w:vAlign w:val="bottom"/>
          </w:tcPr>
          <w:p w:rsidR="00424A8B" w:rsidRPr="00424A8B" w:rsidRDefault="0084527F" w:rsidP="0084527F">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1.</w:t>
            </w:r>
            <w:r w:rsidR="00424A8B" w:rsidRPr="00424A8B">
              <w:rPr>
                <w:rFonts w:ascii="Times New Roman" w:hAnsi="Times New Roman" w:cs="Times New Roman"/>
                <w:sz w:val="26"/>
                <w:szCs w:val="26"/>
              </w:rPr>
              <w:t> Фамилия</w:t>
            </w:r>
          </w:p>
        </w:tc>
        <w:tc>
          <w:tcPr>
            <w:tcW w:w="5021" w:type="dxa"/>
            <w:gridSpan w:val="2"/>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794"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268" w:type="dxa"/>
            <w:vMerge/>
            <w:tcBorders>
              <w:top w:val="nil"/>
              <w:left w:val="single" w:sz="4" w:space="0" w:color="auto"/>
              <w:bottom w:val="nil"/>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rPr>
          <w:trHeight w:hRule="exact" w:val="360"/>
        </w:trPr>
        <w:tc>
          <w:tcPr>
            <w:tcW w:w="566"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Имя</w:t>
            </w:r>
          </w:p>
        </w:tc>
        <w:tc>
          <w:tcPr>
            <w:tcW w:w="5784" w:type="dxa"/>
            <w:gridSpan w:val="3"/>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794"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268" w:type="dxa"/>
            <w:vMerge/>
            <w:tcBorders>
              <w:top w:val="nil"/>
              <w:left w:val="single" w:sz="4" w:space="0" w:color="auto"/>
              <w:bottom w:val="nil"/>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rPr>
          <w:trHeight w:hRule="exact" w:val="360"/>
        </w:trPr>
        <w:tc>
          <w:tcPr>
            <w:tcW w:w="2606" w:type="dxa"/>
            <w:gridSpan w:val="3"/>
            <w:tcBorders>
              <w:top w:val="nil"/>
              <w:left w:val="nil"/>
              <w:bottom w:val="nil"/>
              <w:right w:val="nil"/>
            </w:tcBorders>
            <w:vAlign w:val="bottom"/>
          </w:tcPr>
          <w:p w:rsidR="00424A8B" w:rsidRPr="00F0762D" w:rsidRDefault="00F0762D" w:rsidP="00F0762D">
            <w:pPr>
              <w:autoSpaceDE w:val="0"/>
              <w:autoSpaceDN w:val="0"/>
              <w:adjustRightInd w:val="0"/>
              <w:spacing w:after="0" w:line="240" w:lineRule="auto"/>
              <w:jc w:val="both"/>
              <w:rPr>
                <w:rFonts w:ascii="Times New Roman" w:hAnsi="Times New Roman" w:cs="Times New Roman"/>
                <w:sz w:val="24"/>
                <w:szCs w:val="24"/>
              </w:rPr>
            </w:pPr>
            <w:r w:rsidRPr="00F0762D">
              <w:rPr>
                <w:rFonts w:ascii="Times New Roman" w:hAnsi="Times New Roman" w:cs="Times New Roman"/>
                <w:sz w:val="24"/>
                <w:szCs w:val="24"/>
              </w:rPr>
              <w:t xml:space="preserve">Отчество </w:t>
            </w:r>
            <w:r w:rsidR="00424A8B" w:rsidRPr="00F0762D">
              <w:rPr>
                <w:rFonts w:ascii="Times New Roman" w:hAnsi="Times New Roman" w:cs="Times New Roman"/>
                <w:sz w:val="24"/>
                <w:szCs w:val="24"/>
              </w:rPr>
              <w:t>(при</w:t>
            </w:r>
            <w:r w:rsidRPr="00F0762D">
              <w:rPr>
                <w:rFonts w:ascii="Times New Roman" w:hAnsi="Times New Roman" w:cs="Times New Roman"/>
                <w:sz w:val="24"/>
                <w:szCs w:val="24"/>
              </w:rPr>
              <w:t xml:space="preserve"> наличии</w:t>
            </w:r>
            <w:r>
              <w:rPr>
                <w:rFonts w:ascii="Times New Roman" w:hAnsi="Times New Roman" w:cs="Times New Roman"/>
                <w:sz w:val="24"/>
                <w:szCs w:val="24"/>
              </w:rPr>
              <w:t>)</w:t>
            </w:r>
          </w:p>
        </w:tc>
        <w:tc>
          <w:tcPr>
            <w:tcW w:w="3744" w:type="dxa"/>
            <w:tcBorders>
              <w:top w:val="nil"/>
              <w:left w:val="nil"/>
              <w:bottom w:val="single" w:sz="4" w:space="0" w:color="auto"/>
              <w:right w:val="nil"/>
            </w:tcBorders>
            <w:vAlign w:val="bottom"/>
          </w:tcPr>
          <w:p w:rsidR="00424A8B" w:rsidRPr="00F0762D" w:rsidRDefault="00424A8B" w:rsidP="0084527F">
            <w:pPr>
              <w:autoSpaceDE w:val="0"/>
              <w:autoSpaceDN w:val="0"/>
              <w:adjustRightInd w:val="0"/>
              <w:spacing w:after="0" w:line="240" w:lineRule="auto"/>
              <w:jc w:val="both"/>
              <w:rPr>
                <w:rFonts w:ascii="Times New Roman" w:hAnsi="Times New Roman" w:cs="Times New Roman"/>
                <w:sz w:val="24"/>
                <w:szCs w:val="24"/>
              </w:rPr>
            </w:pPr>
          </w:p>
        </w:tc>
        <w:tc>
          <w:tcPr>
            <w:tcW w:w="794"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268" w:type="dxa"/>
            <w:vMerge/>
            <w:tcBorders>
              <w:top w:val="nil"/>
              <w:left w:val="single" w:sz="4" w:space="0" w:color="auto"/>
              <w:bottom w:val="nil"/>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rPr>
          <w:trHeight w:hRule="exact" w:val="1134"/>
        </w:trPr>
        <w:tc>
          <w:tcPr>
            <w:tcW w:w="7144" w:type="dxa"/>
            <w:gridSpan w:val="5"/>
            <w:tcBorders>
              <w:top w:val="nil"/>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268" w:type="dxa"/>
            <w:vMerge/>
            <w:tcBorders>
              <w:top w:val="nil"/>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bl>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bl>
      <w:tblPr>
        <w:tblW w:w="0" w:type="auto"/>
        <w:tblInd w:w="-28" w:type="dxa"/>
        <w:tblBorders>
          <w:top w:val="single" w:sz="4" w:space="0" w:color="auto"/>
          <w:bottom w:val="single" w:sz="4" w:space="0" w:color="auto"/>
        </w:tblBorders>
        <w:tblLayout w:type="fixed"/>
        <w:tblCellMar>
          <w:left w:w="28" w:type="dxa"/>
          <w:right w:w="28" w:type="dxa"/>
        </w:tblCellMar>
        <w:tblLook w:val="0000"/>
      </w:tblPr>
      <w:tblGrid>
        <w:gridCol w:w="4706"/>
        <w:gridCol w:w="4706"/>
      </w:tblGrid>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lastRenderedPageBreak/>
              <w:t xml:space="preserve">3. Число, месяц, год рождения. Указываются в соответствии с паспортом. Если информация в паспорте не совпадает </w:t>
            </w:r>
            <w:r w:rsidRPr="00424A8B">
              <w:rPr>
                <w:rFonts w:ascii="Times New Roman" w:hAnsi="Times New Roman" w:cs="Times New Roman"/>
                <w:sz w:val="26"/>
                <w:szCs w:val="26"/>
              </w:rPr>
              <w:br/>
              <w:t xml:space="preserve">с информацией в свидетельстве </w:t>
            </w:r>
            <w:r w:rsidRPr="00424A8B">
              <w:rPr>
                <w:rFonts w:ascii="Times New Roman" w:hAnsi="Times New Roman" w:cs="Times New Roman"/>
                <w:sz w:val="26"/>
                <w:szCs w:val="26"/>
              </w:rPr>
              <w:br/>
              <w:t xml:space="preserve">о рождении, дополнительно указывается информация в соответствии </w:t>
            </w:r>
            <w:r w:rsidRPr="00424A8B">
              <w:rPr>
                <w:rFonts w:ascii="Times New Roman" w:hAnsi="Times New Roman" w:cs="Times New Roman"/>
                <w:sz w:val="26"/>
                <w:szCs w:val="26"/>
              </w:rPr>
              <w:br/>
              <w:t>со свидетельством о рождении</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4. Место рождения (населенный пункт, субъект Российской Федерации, административно-территориальная </w:t>
            </w:r>
            <w:r w:rsidRPr="00424A8B">
              <w:rPr>
                <w:rFonts w:ascii="Times New Roman" w:hAnsi="Times New Roman" w:cs="Times New Roman"/>
                <w:sz w:val="26"/>
                <w:szCs w:val="26"/>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24A8B">
              <w:rPr>
                <w:rFonts w:ascii="Times New Roman" w:hAnsi="Times New Roman" w:cs="Times New Roman"/>
                <w:sz w:val="26"/>
                <w:szCs w:val="26"/>
              </w:rPr>
              <w:br/>
              <w:t xml:space="preserve">в соответствии с паспортом. Если информация в паспорте не совпадает </w:t>
            </w:r>
            <w:r w:rsidRPr="00424A8B">
              <w:rPr>
                <w:rFonts w:ascii="Times New Roman" w:hAnsi="Times New Roman" w:cs="Times New Roman"/>
                <w:sz w:val="26"/>
                <w:szCs w:val="26"/>
              </w:rPr>
              <w:br/>
              <w:t xml:space="preserve">с информацией в свидетельстве </w:t>
            </w:r>
            <w:r w:rsidRPr="00424A8B">
              <w:rPr>
                <w:rFonts w:ascii="Times New Roman" w:hAnsi="Times New Roman" w:cs="Times New Roman"/>
                <w:sz w:val="26"/>
                <w:szCs w:val="26"/>
              </w:rPr>
              <w:br/>
              <w:t xml:space="preserve">о рождении, дополнительно указывается информация в соответствии </w:t>
            </w:r>
            <w:r w:rsidRPr="00424A8B">
              <w:rPr>
                <w:rFonts w:ascii="Times New Roman" w:hAnsi="Times New Roman" w:cs="Times New Roman"/>
                <w:sz w:val="26"/>
                <w:szCs w:val="26"/>
              </w:rPr>
              <w:br/>
              <w:t>со свидетельством о рождении</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5. Паспорт или документ, его </w:t>
            </w:r>
            <w:r w:rsidRPr="00424A8B">
              <w:rPr>
                <w:rFonts w:ascii="Times New Roman" w:hAnsi="Times New Roman" w:cs="Times New Roman"/>
                <w:sz w:val="26"/>
                <w:szCs w:val="26"/>
              </w:rPr>
              <w:br/>
              <w:t xml:space="preserve">заменяющий: вид документа, его серия </w:t>
            </w:r>
            <w:r w:rsidRPr="00424A8B">
              <w:rPr>
                <w:rFonts w:ascii="Times New Roman" w:hAnsi="Times New Roman" w:cs="Times New Roman"/>
                <w:sz w:val="26"/>
                <w:szCs w:val="26"/>
              </w:rPr>
              <w:br/>
              <w:t>и номер, наименование органа, выдавшего документ, дата его выдачи, код подразделения</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7. Имеете (имели) ли вид на жительство </w:t>
            </w:r>
            <w:r w:rsidRPr="00424A8B">
              <w:rPr>
                <w:rFonts w:ascii="Times New Roman" w:hAnsi="Times New Roman" w:cs="Times New Roman"/>
                <w:sz w:val="26"/>
                <w:szCs w:val="26"/>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424A8B">
              <w:rPr>
                <w:rFonts w:ascii="Times New Roman" w:hAnsi="Times New Roman" w:cs="Times New Roman"/>
                <w:sz w:val="26"/>
                <w:szCs w:val="26"/>
              </w:rPr>
              <w:br/>
              <w:t>другое государство (дата подачи заявления, какое государство)</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lastRenderedPageBreak/>
              <w:t>8. Страховой номер индивидуального лицевого счета (при наличии)</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9. Полис обязательного медицинского страхования (при наличии)</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10. Идентификационный номер налогоплательщика (при наличии)</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11. Образование: уровень образования, </w:t>
            </w:r>
            <w:r w:rsidRPr="00424A8B">
              <w:rPr>
                <w:rFonts w:ascii="Times New Roman" w:hAnsi="Times New Roman" w:cs="Times New Roman"/>
                <w:sz w:val="26"/>
                <w:szCs w:val="26"/>
              </w:rPr>
              <w:br/>
              <w:t xml:space="preserve">вид документа об образовании и (или) </w:t>
            </w:r>
            <w:r w:rsidRPr="00424A8B">
              <w:rPr>
                <w:rFonts w:ascii="Times New Roman" w:hAnsi="Times New Roman" w:cs="Times New Roman"/>
                <w:sz w:val="26"/>
                <w:szCs w:val="26"/>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12. Дополнительное профессиональное образование (при наличии) </w:t>
            </w:r>
            <w:r w:rsidRPr="00424A8B">
              <w:rPr>
                <w:rFonts w:ascii="Times New Roman" w:hAnsi="Times New Roman" w:cs="Times New Roman"/>
                <w:sz w:val="26"/>
                <w:szCs w:val="26"/>
              </w:rPr>
              <w:br/>
              <w:t xml:space="preserve">и профессиональное обучение (при прохождении): вид документа </w:t>
            </w:r>
            <w:r w:rsidRPr="00424A8B">
              <w:rPr>
                <w:rFonts w:ascii="Times New Roman" w:hAnsi="Times New Roman" w:cs="Times New Roman"/>
                <w:sz w:val="26"/>
                <w:szCs w:val="26"/>
              </w:rPr>
              <w:br/>
              <w:t>о квалификации, его серия и номер, наименование организации, выдавшей документ, дата его выдачи, квалификация</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13. Владение иностранными языками </w:t>
            </w:r>
            <w:r w:rsidRPr="00424A8B">
              <w:rPr>
                <w:rFonts w:ascii="Times New Roman" w:hAnsi="Times New Roman" w:cs="Times New Roman"/>
                <w:sz w:val="26"/>
                <w:szCs w:val="26"/>
              </w:rPr>
              <w:br/>
              <w:t xml:space="preserve">и языками народов Российской </w:t>
            </w:r>
            <w:r w:rsidRPr="00424A8B">
              <w:rPr>
                <w:rFonts w:ascii="Times New Roman" w:hAnsi="Times New Roman" w:cs="Times New Roman"/>
                <w:sz w:val="26"/>
                <w:szCs w:val="26"/>
              </w:rPr>
              <w:br/>
              <w:t xml:space="preserve">Федерации. В какой степени (читаете </w:t>
            </w:r>
            <w:r w:rsidRPr="00424A8B">
              <w:rPr>
                <w:rFonts w:ascii="Times New Roman" w:hAnsi="Times New Roman" w:cs="Times New Roman"/>
                <w:sz w:val="26"/>
                <w:szCs w:val="26"/>
              </w:rPr>
              <w:br/>
              <w:t xml:space="preserve">и переводите со словарем, читаете и </w:t>
            </w:r>
            <w:r w:rsidRPr="00424A8B">
              <w:rPr>
                <w:rFonts w:ascii="Times New Roman" w:hAnsi="Times New Roman" w:cs="Times New Roman"/>
                <w:sz w:val="26"/>
                <w:szCs w:val="26"/>
              </w:rPr>
              <w:br/>
              <w:t>можете объясняться, владеете свободно)</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Pr="00424A8B">
              <w:rPr>
                <w:rFonts w:ascii="Times New Roman" w:hAnsi="Times New Roman" w:cs="Times New Roman"/>
                <w:sz w:val="26"/>
                <w:szCs w:val="26"/>
              </w:rPr>
              <w:br/>
              <w:t>наименование документа о присвоении чина, ранга или звания, номер и дата документа</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lastRenderedPageBreak/>
              <w:t xml:space="preserve">15. Отношение к воинской обязанности, наличие удостоверения гражданина, подлежащего призыву на военную </w:t>
            </w:r>
            <w:r w:rsidRPr="00424A8B">
              <w:rPr>
                <w:rFonts w:ascii="Times New Roman" w:hAnsi="Times New Roman" w:cs="Times New Roman"/>
                <w:sz w:val="26"/>
                <w:szCs w:val="26"/>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24A8B">
              <w:rPr>
                <w:rFonts w:ascii="Times New Roman" w:hAnsi="Times New Roman" w:cs="Times New Roman"/>
                <w:sz w:val="26"/>
                <w:szCs w:val="26"/>
              </w:rPr>
              <w:br/>
              <w:t>в котором состоите на воинском учете</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16. Допуск к государственной тайне, оформленный за период работы, службы, </w:t>
            </w:r>
            <w:r w:rsidRPr="00424A8B">
              <w:rPr>
                <w:rFonts w:ascii="Times New Roman" w:hAnsi="Times New Roman" w:cs="Times New Roman"/>
                <w:spacing w:val="-4"/>
                <w:sz w:val="26"/>
                <w:szCs w:val="26"/>
              </w:rPr>
              <w:t xml:space="preserve">учебы (указывается последний оформленный </w:t>
            </w:r>
            <w:r w:rsidRPr="00424A8B">
              <w:rPr>
                <w:rFonts w:ascii="Times New Roman" w:hAnsi="Times New Roman" w:cs="Times New Roman"/>
                <w:sz w:val="26"/>
                <w:szCs w:val="26"/>
              </w:rPr>
              <w:t xml:space="preserve">допуск к государственной тайне): </w:t>
            </w:r>
            <w:r w:rsidRPr="00424A8B">
              <w:rPr>
                <w:rFonts w:ascii="Times New Roman" w:hAnsi="Times New Roman" w:cs="Times New Roman"/>
                <w:sz w:val="26"/>
                <w:szCs w:val="26"/>
              </w:rPr>
              <w:br/>
              <w:t>наименование органа или организации, оформивших допуск, форма допуска, год оформления</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4706"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17. Паспорт, удостоверяющий личность гражданина Российской Федерации </w:t>
            </w:r>
            <w:r w:rsidRPr="00424A8B">
              <w:rPr>
                <w:rFonts w:ascii="Times New Roman" w:hAnsi="Times New Roman" w:cs="Times New Roman"/>
                <w:sz w:val="26"/>
                <w:szCs w:val="26"/>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bl>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18. Заполняется при поступлении на службу:</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внешней разведки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внутренних дел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государственной охраны;</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и организации прокуратуры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принудительного исполнения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Следственный комитет Российской Федерации;</w:t>
      </w:r>
    </w:p>
    <w:p w:rsidR="00424A8B" w:rsidRPr="00424A8B" w:rsidRDefault="00424A8B" w:rsidP="0084527F">
      <w:pPr>
        <w:autoSpaceDE w:val="0"/>
        <w:autoSpaceDN w:val="0"/>
        <w:adjustRightInd w:val="0"/>
        <w:spacing w:after="0" w:line="240" w:lineRule="auto"/>
        <w:ind w:firstLine="425"/>
        <w:jc w:val="both"/>
        <w:rPr>
          <w:rFonts w:ascii="Times New Roman" w:hAnsi="Times New Roman" w:cs="Times New Roman"/>
          <w:sz w:val="26"/>
          <w:szCs w:val="26"/>
        </w:rPr>
      </w:pPr>
      <w:r w:rsidRPr="00424A8B">
        <w:rPr>
          <w:rFonts w:ascii="Times New Roman" w:hAnsi="Times New Roman" w:cs="Times New Roman"/>
          <w:sz w:val="26"/>
          <w:szCs w:val="26"/>
        </w:rPr>
        <w:t>в федеральный орган обеспечения мобилизационной подготовки органов государственной власти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в учреждения и органы уголовно-исполнительной системы Российской Федерации, </w:t>
      </w:r>
      <w:r w:rsidRPr="00424A8B">
        <w:rPr>
          <w:rFonts w:ascii="Times New Roman" w:hAnsi="Times New Roman" w:cs="Times New Roman"/>
          <w:sz w:val="26"/>
          <w:szCs w:val="26"/>
        </w:rPr>
        <w:br/>
        <w:t>а также на военную службу по контракту в войска национальной гвардии Российской Федерации 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24A8B">
        <w:rPr>
          <w:rFonts w:ascii="Times New Roman" w:hAnsi="Times New Roman" w:cs="Times New Roman"/>
          <w:sz w:val="26"/>
          <w:szCs w:val="26"/>
        </w:rPr>
        <w:br/>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19. Имеете ли статус иностранного агента (дата решения о включении в реестр </w:t>
      </w:r>
      <w:r w:rsidRPr="00424A8B">
        <w:rPr>
          <w:rFonts w:ascii="Times New Roman" w:hAnsi="Times New Roman" w:cs="Times New Roman"/>
          <w:sz w:val="26"/>
          <w:szCs w:val="26"/>
        </w:rPr>
        <w:br/>
        <w:t xml:space="preserve">иностранных агентов)  </w:t>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20. Имеется ли вступившее в законную силу решение суда о признании </w:t>
      </w:r>
      <w:r w:rsidRPr="00424A8B">
        <w:rPr>
          <w:rFonts w:ascii="Times New Roman" w:hAnsi="Times New Roman" w:cs="Times New Roman"/>
          <w:sz w:val="26"/>
          <w:szCs w:val="26"/>
        </w:rPr>
        <w:br/>
        <w:t>Вас недееспособным или ограниченно дееспособным (дата и номер решения суда)</w:t>
      </w:r>
      <w:r w:rsidRPr="00424A8B">
        <w:rPr>
          <w:rFonts w:ascii="Times New Roman" w:hAnsi="Times New Roman" w:cs="Times New Roman"/>
          <w:sz w:val="26"/>
          <w:szCs w:val="26"/>
        </w:rPr>
        <w:br/>
      </w:r>
    </w:p>
    <w:p w:rsidR="00424A8B" w:rsidRPr="00424A8B" w:rsidRDefault="00424A8B" w:rsidP="0084527F">
      <w:pPr>
        <w:keepNext/>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21. Замещаете ли государственную должность Российской Федерации, </w:t>
      </w:r>
      <w:r w:rsidRPr="00424A8B">
        <w:rPr>
          <w:rFonts w:ascii="Times New Roman" w:hAnsi="Times New Roman" w:cs="Times New Roman"/>
          <w:sz w:val="26"/>
          <w:szCs w:val="26"/>
        </w:rPr>
        <w:br/>
        <w:t xml:space="preserve">государственную должность субъекта Российской Федерации, муниципальную </w:t>
      </w:r>
      <w:r w:rsidRPr="00424A8B">
        <w:rPr>
          <w:rFonts w:ascii="Times New Roman" w:hAnsi="Times New Roman" w:cs="Times New Roman"/>
          <w:sz w:val="26"/>
          <w:szCs w:val="26"/>
        </w:rPr>
        <w:br/>
        <w:t xml:space="preserve">должность (полное наименование должности)  </w:t>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Pr="00424A8B">
        <w:rPr>
          <w:rFonts w:ascii="Times New Roman" w:hAnsi="Times New Roman" w:cs="Times New Roman"/>
          <w:sz w:val="26"/>
          <w:szCs w:val="26"/>
        </w:rPr>
        <w:b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424A8B">
        <w:rPr>
          <w:rFonts w:ascii="Times New Roman" w:hAnsi="Times New Roman" w:cs="Times New Roman"/>
          <w:sz w:val="26"/>
          <w:szCs w:val="26"/>
        </w:rPr>
        <w:br/>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ind w:firstLine="567"/>
        <w:jc w:val="both"/>
        <w:rPr>
          <w:rFonts w:ascii="Times New Roman" w:hAnsi="Times New Roman" w:cs="Times New Roman"/>
          <w:sz w:val="26"/>
          <w:szCs w:val="26"/>
        </w:rPr>
      </w:pPr>
      <w:r w:rsidRPr="00424A8B">
        <w:rPr>
          <w:rFonts w:ascii="Times New Roman" w:hAnsi="Times New Roman" w:cs="Times New Roman"/>
          <w:sz w:val="26"/>
          <w:szCs w:val="26"/>
        </w:rP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 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Pr="00424A8B">
        <w:rPr>
          <w:rFonts w:ascii="Times New Roman" w:hAnsi="Times New Roman" w:cs="Times New Roman"/>
          <w:sz w:val="26"/>
          <w:szCs w:val="26"/>
        </w:rPr>
        <w:br/>
        <w:t xml:space="preserve">и (или) служебную тайну Наименования организации, органа указываются полностью так, как они </w:t>
      </w:r>
      <w:r w:rsidRPr="00424A8B">
        <w:rPr>
          <w:rFonts w:ascii="Times New Roman" w:hAnsi="Times New Roman" w:cs="Times New Roman"/>
          <w:sz w:val="26"/>
          <w:szCs w:val="26"/>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0" w:type="auto"/>
        <w:tblInd w:w="-2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1531"/>
        <w:gridCol w:w="1531"/>
        <w:gridCol w:w="3119"/>
        <w:gridCol w:w="3232"/>
      </w:tblGrid>
      <w:tr w:rsidR="00424A8B" w:rsidRPr="00424A8B">
        <w:trPr>
          <w:trHeight w:val="500"/>
        </w:trPr>
        <w:tc>
          <w:tcPr>
            <w:tcW w:w="3062" w:type="dxa"/>
            <w:gridSpan w:val="2"/>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Месяц и год</w:t>
            </w:r>
          </w:p>
        </w:tc>
        <w:tc>
          <w:tcPr>
            <w:tcW w:w="3119" w:type="dxa"/>
            <w:vMerge w:val="restart"/>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Должность с указанием наименования организации, органа</w:t>
            </w:r>
          </w:p>
        </w:tc>
        <w:tc>
          <w:tcPr>
            <w:tcW w:w="3232" w:type="dxa"/>
            <w:vMerge w:val="restart"/>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Адрес организации, органа</w:t>
            </w:r>
          </w:p>
        </w:tc>
      </w:tr>
      <w:tr w:rsidR="00424A8B" w:rsidRPr="00424A8B">
        <w:tc>
          <w:tcPr>
            <w:tcW w:w="1531" w:type="dxa"/>
            <w:tcBorders>
              <w:top w:val="single" w:sz="4" w:space="0" w:color="auto"/>
              <w:left w:val="nil"/>
              <w:bottom w:val="single" w:sz="4" w:space="0" w:color="auto"/>
              <w:right w:val="single" w:sz="4" w:space="0" w:color="auto"/>
            </w:tcBorders>
            <w:vAlign w:val="center"/>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приема</w:t>
            </w:r>
          </w:p>
        </w:tc>
        <w:tc>
          <w:tcPr>
            <w:tcW w:w="1531" w:type="dxa"/>
            <w:tcBorders>
              <w:top w:val="single" w:sz="4" w:space="0" w:color="auto"/>
              <w:left w:val="single" w:sz="4" w:space="0" w:color="auto"/>
              <w:bottom w:val="single" w:sz="4" w:space="0" w:color="auto"/>
              <w:right w:val="single" w:sz="4" w:space="0" w:color="auto"/>
            </w:tcBorders>
            <w:vAlign w:val="center"/>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увольнения</w:t>
            </w:r>
          </w:p>
        </w:tc>
        <w:tc>
          <w:tcPr>
            <w:tcW w:w="3119" w:type="dxa"/>
            <w:vMerge/>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vMerge/>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531"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23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bl>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rsidR="00424A8B" w:rsidRPr="00424A8B" w:rsidRDefault="00424A8B" w:rsidP="0084527F">
      <w:pPr>
        <w:keepNext/>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ind w:firstLine="567"/>
        <w:jc w:val="both"/>
        <w:rPr>
          <w:rFonts w:ascii="Times New Roman" w:hAnsi="Times New Roman" w:cs="Times New Roman"/>
          <w:sz w:val="26"/>
          <w:szCs w:val="26"/>
        </w:rPr>
      </w:pPr>
      <w:r w:rsidRPr="00424A8B">
        <w:rPr>
          <w:rFonts w:ascii="Times New Roman" w:hAnsi="Times New Roman" w:cs="Times New Roman"/>
          <w:sz w:val="26"/>
          <w:szCs w:val="26"/>
        </w:rP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424A8B">
        <w:rPr>
          <w:rFonts w:ascii="Times New Roman" w:hAnsi="Times New Roman" w:cs="Times New Roman"/>
          <w:sz w:val="26"/>
          <w:szCs w:val="26"/>
        </w:rPr>
        <w:t>неполнородные</w:t>
      </w:r>
      <w:proofErr w:type="spellEnd"/>
      <w:r w:rsidRPr="00424A8B">
        <w:rPr>
          <w:rFonts w:ascii="Times New Roman" w:hAnsi="Times New Roman" w:cs="Times New Roman"/>
          <w:sz w:val="26"/>
          <w:szCs w:val="26"/>
        </w:rPr>
        <w:t xml:space="preserve"> братья и сестры 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 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Pr="00424A8B">
        <w:rPr>
          <w:rFonts w:ascii="Times New Roman" w:hAnsi="Times New Roman" w:cs="Times New Roman"/>
          <w:sz w:val="26"/>
          <w:szCs w:val="26"/>
        </w:rPr>
        <w:br/>
        <w:t>в одном жилом помещении, и сведения о бывших супругах Если члены семьи и близкие родственники изменяли фамилию, имя, отчество, необходимо также указать их прежние фамилию, имя, отчество</w:t>
      </w:r>
    </w:p>
    <w:tbl>
      <w:tblPr>
        <w:tblW w:w="0" w:type="auto"/>
        <w:tblInd w:w="-2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1134"/>
        <w:gridCol w:w="1247"/>
        <w:gridCol w:w="2041"/>
        <w:gridCol w:w="1474"/>
        <w:gridCol w:w="1644"/>
        <w:gridCol w:w="1871"/>
      </w:tblGrid>
      <w:tr w:rsidR="00424A8B" w:rsidRPr="00424A8B">
        <w:tc>
          <w:tcPr>
            <w:tcW w:w="1134"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Степень родства</w:t>
            </w:r>
          </w:p>
        </w:tc>
        <w:tc>
          <w:tcPr>
            <w:tcW w:w="1247"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Фамилия, имя, отчество (при наличии)</w:t>
            </w:r>
          </w:p>
        </w:tc>
        <w:tc>
          <w:tcPr>
            <w:tcW w:w="204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Дата </w:t>
            </w:r>
            <w:r w:rsidRPr="00424A8B">
              <w:rPr>
                <w:rFonts w:ascii="Times New Roman" w:hAnsi="Times New Roman" w:cs="Times New Roman"/>
                <w:sz w:val="26"/>
                <w:szCs w:val="26"/>
              </w:rPr>
              <w:br/>
              <w:t>и место рождения</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(указываются </w:t>
            </w:r>
            <w:r w:rsidRPr="00424A8B">
              <w:rPr>
                <w:rFonts w:ascii="Times New Roman" w:hAnsi="Times New Roman" w:cs="Times New Roman"/>
                <w:sz w:val="26"/>
                <w:szCs w:val="26"/>
              </w:rPr>
              <w:br/>
              <w:t xml:space="preserve">в соответствии </w:t>
            </w:r>
            <w:r w:rsidRPr="00424A8B">
              <w:rPr>
                <w:rFonts w:ascii="Times New Roman" w:hAnsi="Times New Roman" w:cs="Times New Roman"/>
                <w:sz w:val="26"/>
                <w:szCs w:val="26"/>
              </w:rPr>
              <w:br/>
              <w:t xml:space="preserve">с паспортом; </w:t>
            </w:r>
            <w:r w:rsidRPr="00424A8B">
              <w:rPr>
                <w:rFonts w:ascii="Times New Roman" w:hAnsi="Times New Roman" w:cs="Times New Roman"/>
                <w:sz w:val="26"/>
                <w:szCs w:val="26"/>
              </w:rPr>
              <w:br/>
              <w:t xml:space="preserve">если информация </w:t>
            </w:r>
            <w:r w:rsidRPr="00424A8B">
              <w:rPr>
                <w:rFonts w:ascii="Times New Roman" w:hAnsi="Times New Roman" w:cs="Times New Roman"/>
                <w:sz w:val="26"/>
                <w:szCs w:val="26"/>
              </w:rPr>
              <w:br/>
              <w:t xml:space="preserve">в паспорте </w:t>
            </w:r>
            <w:r w:rsidRPr="00424A8B">
              <w:rPr>
                <w:rFonts w:ascii="Times New Roman" w:hAnsi="Times New Roman" w:cs="Times New Roman"/>
                <w:sz w:val="26"/>
                <w:szCs w:val="26"/>
              </w:rPr>
              <w:br/>
              <w:t xml:space="preserve">не совпадает </w:t>
            </w:r>
            <w:r w:rsidRPr="00424A8B">
              <w:rPr>
                <w:rFonts w:ascii="Times New Roman" w:hAnsi="Times New Roman" w:cs="Times New Roman"/>
                <w:sz w:val="26"/>
                <w:szCs w:val="26"/>
              </w:rPr>
              <w:br/>
              <w:t xml:space="preserve">с информацией </w:t>
            </w:r>
            <w:r w:rsidRPr="00424A8B">
              <w:rPr>
                <w:rFonts w:ascii="Times New Roman" w:hAnsi="Times New Roman" w:cs="Times New Roman"/>
                <w:sz w:val="26"/>
                <w:szCs w:val="26"/>
              </w:rPr>
              <w:br/>
              <w:t xml:space="preserve">в свидетельстве </w:t>
            </w:r>
            <w:r w:rsidRPr="00424A8B">
              <w:rPr>
                <w:rFonts w:ascii="Times New Roman" w:hAnsi="Times New Roman" w:cs="Times New Roman"/>
                <w:sz w:val="26"/>
                <w:szCs w:val="26"/>
              </w:rPr>
              <w:br/>
              <w:t xml:space="preserve">о рождении, дополнительно указывается информация в соответствии </w:t>
            </w:r>
            <w:r w:rsidRPr="00424A8B">
              <w:rPr>
                <w:rFonts w:ascii="Times New Roman" w:hAnsi="Times New Roman" w:cs="Times New Roman"/>
                <w:sz w:val="26"/>
                <w:szCs w:val="26"/>
              </w:rPr>
              <w:br/>
              <w:t xml:space="preserve">со свидетельством </w:t>
            </w:r>
            <w:r w:rsidRPr="00424A8B">
              <w:rPr>
                <w:rFonts w:ascii="Times New Roman" w:hAnsi="Times New Roman" w:cs="Times New Roman"/>
                <w:sz w:val="26"/>
                <w:szCs w:val="26"/>
              </w:rPr>
              <w:br/>
              <w:t>о рождении)</w:t>
            </w:r>
          </w:p>
        </w:tc>
        <w:tc>
          <w:tcPr>
            <w:tcW w:w="1474"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pacing w:val="-4"/>
                <w:sz w:val="26"/>
                <w:szCs w:val="26"/>
              </w:rPr>
            </w:pPr>
            <w:r w:rsidRPr="00424A8B">
              <w:rPr>
                <w:rFonts w:ascii="Times New Roman" w:hAnsi="Times New Roman" w:cs="Times New Roman"/>
                <w:spacing w:val="-4"/>
                <w:sz w:val="26"/>
                <w:szCs w:val="26"/>
              </w:rPr>
              <w:t>Граж</w:t>
            </w:r>
            <w:r w:rsidRPr="00424A8B">
              <w:rPr>
                <w:rFonts w:ascii="Times New Roman" w:hAnsi="Times New Roman" w:cs="Times New Roman"/>
                <w:spacing w:val="-4"/>
                <w:sz w:val="26"/>
                <w:szCs w:val="26"/>
              </w:rPr>
              <w:softHyphen/>
              <w:t>данство (подданство)</w:t>
            </w:r>
          </w:p>
        </w:tc>
        <w:tc>
          <w:tcPr>
            <w:tcW w:w="1644"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Место работы, учебы (наимено</w:t>
            </w:r>
            <w:r w:rsidRPr="00424A8B">
              <w:rPr>
                <w:rFonts w:ascii="Times New Roman" w:hAnsi="Times New Roman" w:cs="Times New Roman"/>
                <w:sz w:val="26"/>
                <w:szCs w:val="26"/>
              </w:rPr>
              <w:softHyphen/>
              <w:t xml:space="preserve">вание </w:t>
            </w:r>
            <w:r w:rsidRPr="00424A8B">
              <w:rPr>
                <w:rFonts w:ascii="Times New Roman" w:hAnsi="Times New Roman" w:cs="Times New Roman"/>
                <w:sz w:val="26"/>
                <w:szCs w:val="26"/>
              </w:rPr>
              <w:br/>
              <w:t>и адрес организации, органа), должность</w:t>
            </w:r>
          </w:p>
        </w:tc>
        <w:tc>
          <w:tcPr>
            <w:tcW w:w="1871"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Место </w:t>
            </w:r>
            <w:r w:rsidRPr="00424A8B">
              <w:rPr>
                <w:rFonts w:ascii="Times New Roman" w:hAnsi="Times New Roman" w:cs="Times New Roman"/>
                <w:sz w:val="26"/>
                <w:szCs w:val="26"/>
              </w:rPr>
              <w:br/>
              <w:t>жительства</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(адрес регистрации, фактического проживания; </w:t>
            </w:r>
            <w:r w:rsidRPr="00424A8B">
              <w:rPr>
                <w:rFonts w:ascii="Times New Roman" w:hAnsi="Times New Roman" w:cs="Times New Roman"/>
                <w:sz w:val="26"/>
                <w:szCs w:val="26"/>
              </w:rPr>
              <w:br/>
              <w:t xml:space="preserve">в случае смерти родственника указываются дата </w:t>
            </w:r>
            <w:r w:rsidRPr="00424A8B">
              <w:rPr>
                <w:rFonts w:ascii="Times New Roman" w:hAnsi="Times New Roman" w:cs="Times New Roman"/>
                <w:sz w:val="26"/>
                <w:szCs w:val="26"/>
              </w:rPr>
              <w:br/>
              <w:t>его смерти и место захоронения)</w:t>
            </w: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1134" w:type="dxa"/>
            <w:tcBorders>
              <w:top w:val="single" w:sz="4" w:space="0" w:color="auto"/>
              <w:left w:val="nil"/>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644" w:type="dxa"/>
            <w:tcBorders>
              <w:top w:val="single" w:sz="4" w:space="0" w:color="auto"/>
              <w:left w:val="single" w:sz="4" w:space="0" w:color="auto"/>
              <w:bottom w:val="single" w:sz="4" w:space="0" w:color="auto"/>
              <w:right w:val="single" w:sz="4" w:space="0" w:color="auto"/>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871" w:type="dxa"/>
            <w:tcBorders>
              <w:top w:val="single" w:sz="4" w:space="0" w:color="auto"/>
              <w:left w:val="single" w:sz="4" w:space="0" w:color="auto"/>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bl>
    <w:p w:rsidR="00424A8B" w:rsidRPr="00424A8B" w:rsidRDefault="00424A8B" w:rsidP="0084527F">
      <w:pPr>
        <w:pageBreakBefore/>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lastRenderedPageBreak/>
        <w:t xml:space="preserve">26. Ваши отец, мать, супруга (супруг), дети, братья, сестры, постоянно проживающие </w:t>
      </w:r>
      <w:r w:rsidRPr="00424A8B">
        <w:rPr>
          <w:rFonts w:ascii="Times New Roman" w:hAnsi="Times New Roman" w:cs="Times New Roman"/>
          <w:sz w:val="26"/>
          <w:szCs w:val="26"/>
        </w:rPr>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424A8B">
        <w:rPr>
          <w:rFonts w:ascii="Times New Roman" w:hAnsi="Times New Roman" w:cs="Times New Roman"/>
          <w:sz w:val="26"/>
          <w:szCs w:val="26"/>
        </w:rPr>
        <w:br/>
        <w:t>на территории иностранного государства</w:t>
      </w:r>
    </w:p>
    <w:tbl>
      <w:tblPr>
        <w:tblW w:w="0" w:type="auto"/>
        <w:tblInd w:w="-2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2155"/>
        <w:gridCol w:w="1588"/>
        <w:gridCol w:w="1531"/>
        <w:gridCol w:w="2041"/>
        <w:gridCol w:w="2098"/>
      </w:tblGrid>
      <w:tr w:rsidR="00424A8B" w:rsidRPr="00424A8B">
        <w:tc>
          <w:tcPr>
            <w:tcW w:w="2155"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Степень родства</w:t>
            </w:r>
          </w:p>
        </w:tc>
        <w:tc>
          <w:tcPr>
            <w:tcW w:w="1588"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Фамилия, </w:t>
            </w:r>
            <w:r w:rsidRPr="00424A8B">
              <w:rPr>
                <w:rFonts w:ascii="Times New Roman" w:hAnsi="Times New Roman" w:cs="Times New Roman"/>
                <w:sz w:val="26"/>
                <w:szCs w:val="26"/>
              </w:rPr>
              <w:br/>
              <w:t xml:space="preserve">имя, </w:t>
            </w:r>
            <w:r w:rsidRPr="00424A8B">
              <w:rPr>
                <w:rFonts w:ascii="Times New Roman" w:hAnsi="Times New Roman" w:cs="Times New Roman"/>
                <w:sz w:val="26"/>
                <w:szCs w:val="26"/>
              </w:rPr>
              <w:br/>
              <w:t xml:space="preserve">отчество </w:t>
            </w:r>
            <w:r w:rsidRPr="00424A8B">
              <w:rPr>
                <w:rFonts w:ascii="Times New Roman" w:hAnsi="Times New Roman" w:cs="Times New Roman"/>
                <w:sz w:val="26"/>
                <w:szCs w:val="26"/>
              </w:rPr>
              <w:br/>
              <w:t>(при</w:t>
            </w:r>
            <w:r w:rsidRPr="00424A8B">
              <w:rPr>
                <w:rFonts w:ascii="Times New Roman" w:hAnsi="Times New Roman" w:cs="Times New Roman"/>
                <w:sz w:val="26"/>
                <w:szCs w:val="26"/>
              </w:rPr>
              <w:br/>
              <w:t>наличии)</w:t>
            </w: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Период (месяц </w:t>
            </w:r>
            <w:r w:rsidRPr="00424A8B">
              <w:rPr>
                <w:rFonts w:ascii="Times New Roman" w:hAnsi="Times New Roman" w:cs="Times New Roman"/>
                <w:sz w:val="26"/>
                <w:szCs w:val="26"/>
              </w:rPr>
              <w:br/>
              <w:t>и год) пребывания за границей</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(указывается </w:t>
            </w:r>
            <w:r w:rsidRPr="00424A8B">
              <w:rPr>
                <w:rFonts w:ascii="Times New Roman" w:hAnsi="Times New Roman" w:cs="Times New Roman"/>
                <w:sz w:val="26"/>
                <w:szCs w:val="26"/>
              </w:rPr>
              <w:br/>
            </w:r>
            <w:r w:rsidRPr="00424A8B">
              <w:rPr>
                <w:rFonts w:ascii="Times New Roman" w:hAnsi="Times New Roman" w:cs="Times New Roman"/>
                <w:spacing w:val="-2"/>
                <w:sz w:val="26"/>
                <w:szCs w:val="26"/>
              </w:rPr>
              <w:t xml:space="preserve">в отношении лиц, </w:t>
            </w:r>
            <w:r w:rsidRPr="00424A8B">
              <w:rPr>
                <w:rFonts w:ascii="Times New Roman" w:hAnsi="Times New Roman" w:cs="Times New Roman"/>
                <w:sz w:val="26"/>
                <w:szCs w:val="26"/>
              </w:rPr>
              <w:t xml:space="preserve">постоянно проживающих </w:t>
            </w:r>
            <w:r w:rsidRPr="00424A8B">
              <w:rPr>
                <w:rFonts w:ascii="Times New Roman" w:hAnsi="Times New Roman" w:cs="Times New Roman"/>
                <w:sz w:val="26"/>
                <w:szCs w:val="26"/>
              </w:rPr>
              <w:br/>
              <w:t>за границей)</w:t>
            </w:r>
          </w:p>
        </w:tc>
        <w:tc>
          <w:tcPr>
            <w:tcW w:w="204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Государство пребывания</w:t>
            </w:r>
          </w:p>
        </w:tc>
        <w:tc>
          <w:tcPr>
            <w:tcW w:w="2098"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Цель пребывания</w:t>
            </w:r>
          </w:p>
        </w:tc>
      </w:tr>
      <w:tr w:rsidR="00424A8B" w:rsidRPr="00424A8B">
        <w:tc>
          <w:tcPr>
            <w:tcW w:w="2155"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88"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98"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2155"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88"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98"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2155"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88"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098"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bl>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27. Привлекались ли к уголовной ответственности (указываются в том числе сведения </w:t>
      </w:r>
      <w:r w:rsidRPr="00424A8B">
        <w:rPr>
          <w:rFonts w:ascii="Times New Roman" w:hAnsi="Times New Roman" w:cs="Times New Roman"/>
          <w:sz w:val="26"/>
          <w:szCs w:val="26"/>
        </w:rPr>
        <w:br/>
        <w:t>о снятой или погашенной судимости)</w:t>
      </w:r>
    </w:p>
    <w:tbl>
      <w:tblPr>
        <w:tblW w:w="0" w:type="auto"/>
        <w:tblInd w:w="-2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2608"/>
        <w:gridCol w:w="3402"/>
        <w:gridCol w:w="3402"/>
      </w:tblGrid>
      <w:tr w:rsidR="00424A8B" w:rsidRPr="00424A8B">
        <w:tc>
          <w:tcPr>
            <w:tcW w:w="2608"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Пункт, часть, статья Уголовного кодекса Российской </w:t>
            </w:r>
            <w:r w:rsidRPr="00424A8B">
              <w:rPr>
                <w:rFonts w:ascii="Times New Roman" w:hAnsi="Times New Roman" w:cs="Times New Roman"/>
                <w:sz w:val="26"/>
                <w:szCs w:val="26"/>
              </w:rPr>
              <w:br/>
              <w:t>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(иного закона)</w:t>
            </w:r>
          </w:p>
        </w:tc>
        <w:tc>
          <w:tcPr>
            <w:tcW w:w="3402"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Дата </w:t>
            </w:r>
            <w:r w:rsidRPr="00424A8B">
              <w:rPr>
                <w:rFonts w:ascii="Times New Roman" w:hAnsi="Times New Roman" w:cs="Times New Roman"/>
                <w:sz w:val="26"/>
                <w:szCs w:val="26"/>
              </w:rPr>
              <w:br/>
              <w:t>назначения наказания</w:t>
            </w:r>
          </w:p>
        </w:tc>
        <w:tc>
          <w:tcPr>
            <w:tcW w:w="340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Вид, срок и (или) размер наказания</w:t>
            </w:r>
          </w:p>
        </w:tc>
      </w:tr>
      <w:tr w:rsidR="00424A8B" w:rsidRPr="00424A8B">
        <w:tc>
          <w:tcPr>
            <w:tcW w:w="2608"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2608" w:type="dxa"/>
            <w:tcBorders>
              <w:top w:val="single" w:sz="4" w:space="0" w:color="auto"/>
              <w:left w:val="nil"/>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bl>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28. Заполняется при поступлении на службу:</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внутренних дел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государственной охраны;</w:t>
      </w:r>
    </w:p>
    <w:p w:rsidR="00424A8B" w:rsidRPr="00424A8B" w:rsidRDefault="00424A8B" w:rsidP="0084527F">
      <w:pPr>
        <w:autoSpaceDE w:val="0"/>
        <w:autoSpaceDN w:val="0"/>
        <w:adjustRightInd w:val="0"/>
        <w:spacing w:after="0" w:line="240" w:lineRule="auto"/>
        <w:ind w:firstLine="425"/>
        <w:jc w:val="both"/>
        <w:rPr>
          <w:rFonts w:ascii="Times New Roman" w:hAnsi="Times New Roman" w:cs="Times New Roman"/>
          <w:sz w:val="26"/>
          <w:szCs w:val="26"/>
        </w:rPr>
      </w:pPr>
      <w:r w:rsidRPr="00424A8B">
        <w:rPr>
          <w:rFonts w:ascii="Times New Roman" w:hAnsi="Times New Roman" w:cs="Times New Roman"/>
          <w:sz w:val="26"/>
          <w:szCs w:val="26"/>
        </w:rPr>
        <w:t>в федеральную противопожарную службу Государственной противопожарной службы;</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и организации прокуратуры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принудительного исполнения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Следственный комитет Российской Федерации;</w:t>
      </w:r>
    </w:p>
    <w:p w:rsidR="00424A8B" w:rsidRPr="00424A8B" w:rsidRDefault="00424A8B" w:rsidP="0084527F">
      <w:pPr>
        <w:autoSpaceDE w:val="0"/>
        <w:autoSpaceDN w:val="0"/>
        <w:adjustRightInd w:val="0"/>
        <w:spacing w:after="0" w:line="240" w:lineRule="auto"/>
        <w:ind w:firstLine="425"/>
        <w:jc w:val="both"/>
        <w:rPr>
          <w:rFonts w:ascii="Times New Roman" w:hAnsi="Times New Roman" w:cs="Times New Roman"/>
          <w:sz w:val="26"/>
          <w:szCs w:val="26"/>
        </w:rPr>
      </w:pPr>
      <w:r w:rsidRPr="00424A8B">
        <w:rPr>
          <w:rFonts w:ascii="Times New Roman" w:hAnsi="Times New Roman" w:cs="Times New Roman"/>
          <w:sz w:val="26"/>
          <w:szCs w:val="26"/>
        </w:rPr>
        <w:t>в федеральный орган обеспечения мобилизационной подготовки органов государственной власти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в учреждения и органы уголовно-исполнительной системы Российской Федерации 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Pr="00424A8B">
        <w:rPr>
          <w:rFonts w:ascii="Times New Roman" w:hAnsi="Times New Roman" w:cs="Times New Roman"/>
          <w:sz w:val="26"/>
          <w:szCs w:val="26"/>
        </w:rPr>
        <w:br/>
        <w:t>либо по иному основанию</w:t>
      </w:r>
    </w:p>
    <w:tbl>
      <w:tblPr>
        <w:tblW w:w="0" w:type="auto"/>
        <w:tblInd w:w="-2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2608"/>
        <w:gridCol w:w="3402"/>
        <w:gridCol w:w="3402"/>
      </w:tblGrid>
      <w:tr w:rsidR="00424A8B" w:rsidRPr="00424A8B">
        <w:tc>
          <w:tcPr>
            <w:tcW w:w="2608" w:type="dxa"/>
            <w:tcBorders>
              <w:top w:val="single" w:sz="4" w:space="0" w:color="auto"/>
              <w:left w:val="nil"/>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lastRenderedPageBreak/>
              <w:t xml:space="preserve">Пункт, часть, статья Уголовного кодекса Российской </w:t>
            </w:r>
            <w:r w:rsidRPr="00424A8B">
              <w:rPr>
                <w:rFonts w:ascii="Times New Roman" w:hAnsi="Times New Roman" w:cs="Times New Roman"/>
                <w:sz w:val="26"/>
                <w:szCs w:val="26"/>
              </w:rPr>
              <w:br/>
              <w:t>Федерации</w:t>
            </w:r>
          </w:p>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(иного закона)</w:t>
            </w:r>
          </w:p>
        </w:tc>
        <w:tc>
          <w:tcPr>
            <w:tcW w:w="3402"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Дата освобождения </w:t>
            </w:r>
            <w:r w:rsidRPr="00424A8B">
              <w:rPr>
                <w:rFonts w:ascii="Times New Roman" w:hAnsi="Times New Roman" w:cs="Times New Roman"/>
                <w:sz w:val="26"/>
                <w:szCs w:val="26"/>
              </w:rPr>
              <w:br/>
              <w:t>от уголовной ответственности</w:t>
            </w:r>
          </w:p>
        </w:tc>
        <w:tc>
          <w:tcPr>
            <w:tcW w:w="3402" w:type="dxa"/>
            <w:tcBorders>
              <w:top w:val="single" w:sz="4" w:space="0" w:color="auto"/>
              <w:left w:val="single" w:sz="4" w:space="0" w:color="auto"/>
              <w:bottom w:val="single" w:sz="4" w:space="0" w:color="auto"/>
              <w:right w:val="nil"/>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Основание освобождения </w:t>
            </w:r>
            <w:r w:rsidRPr="00424A8B">
              <w:rPr>
                <w:rFonts w:ascii="Times New Roman" w:hAnsi="Times New Roman" w:cs="Times New Roman"/>
                <w:sz w:val="26"/>
                <w:szCs w:val="26"/>
              </w:rPr>
              <w:br/>
              <w:t>от уголовной ответственности</w:t>
            </w:r>
          </w:p>
        </w:tc>
      </w:tr>
      <w:tr w:rsidR="00424A8B" w:rsidRPr="00424A8B">
        <w:tc>
          <w:tcPr>
            <w:tcW w:w="2608" w:type="dxa"/>
            <w:tcBorders>
              <w:top w:val="single" w:sz="4" w:space="0" w:color="auto"/>
              <w:left w:val="nil"/>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nil"/>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tc>
      </w:tr>
      <w:tr w:rsidR="00424A8B" w:rsidRPr="00424A8B">
        <w:tc>
          <w:tcPr>
            <w:tcW w:w="2608" w:type="dxa"/>
            <w:tcBorders>
              <w:top w:val="single" w:sz="4" w:space="0" w:color="auto"/>
              <w:left w:val="nil"/>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nil"/>
            </w:tcBorders>
          </w:tcPr>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tc>
      </w:tr>
    </w:tbl>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29. Заполняется при поступлении на службу:</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внутренних дел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государственной охраны;</w:t>
      </w:r>
    </w:p>
    <w:p w:rsidR="00424A8B" w:rsidRPr="00424A8B" w:rsidRDefault="00424A8B" w:rsidP="0084527F">
      <w:pPr>
        <w:autoSpaceDE w:val="0"/>
        <w:autoSpaceDN w:val="0"/>
        <w:adjustRightInd w:val="0"/>
        <w:spacing w:after="0" w:line="240" w:lineRule="auto"/>
        <w:ind w:firstLine="425"/>
        <w:jc w:val="both"/>
        <w:rPr>
          <w:rFonts w:ascii="Times New Roman" w:hAnsi="Times New Roman" w:cs="Times New Roman"/>
          <w:sz w:val="26"/>
          <w:szCs w:val="26"/>
        </w:rPr>
      </w:pPr>
      <w:r w:rsidRPr="00424A8B">
        <w:rPr>
          <w:rFonts w:ascii="Times New Roman" w:hAnsi="Times New Roman" w:cs="Times New Roman"/>
          <w:sz w:val="26"/>
          <w:szCs w:val="26"/>
        </w:rPr>
        <w:t>в федеральную противопожарную службу Государственной противопожарной службы;</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и организации прокуратуры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принудительного исполнения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Следственный комитет Российской Федерации;</w:t>
      </w:r>
    </w:p>
    <w:p w:rsidR="00424A8B" w:rsidRPr="00424A8B" w:rsidRDefault="00424A8B" w:rsidP="0084527F">
      <w:pPr>
        <w:autoSpaceDE w:val="0"/>
        <w:autoSpaceDN w:val="0"/>
        <w:adjustRightInd w:val="0"/>
        <w:spacing w:after="0" w:line="240" w:lineRule="auto"/>
        <w:ind w:firstLine="425"/>
        <w:jc w:val="both"/>
        <w:rPr>
          <w:rFonts w:ascii="Times New Roman" w:hAnsi="Times New Roman" w:cs="Times New Roman"/>
          <w:sz w:val="26"/>
          <w:szCs w:val="26"/>
        </w:rPr>
      </w:pPr>
      <w:r w:rsidRPr="00424A8B">
        <w:rPr>
          <w:rFonts w:ascii="Times New Roman" w:hAnsi="Times New Roman" w:cs="Times New Roman"/>
          <w:sz w:val="26"/>
          <w:szCs w:val="26"/>
        </w:rPr>
        <w:t>в федеральный орган обеспечения мобилизационной подготовки органов государственной власти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в учреждения и органы уголовно-исполнительной системы Российской Федерации Являетесь ли подозреваемым или обвиняемым по уголовному делу  </w:t>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30. Заполняется при поступлении на службу:</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внутренних дел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государственной охраны;</w:t>
      </w:r>
    </w:p>
    <w:p w:rsidR="00424A8B" w:rsidRPr="00424A8B" w:rsidRDefault="00424A8B" w:rsidP="0084527F">
      <w:pPr>
        <w:autoSpaceDE w:val="0"/>
        <w:autoSpaceDN w:val="0"/>
        <w:adjustRightInd w:val="0"/>
        <w:spacing w:after="0" w:line="240" w:lineRule="auto"/>
        <w:ind w:firstLine="425"/>
        <w:jc w:val="both"/>
        <w:rPr>
          <w:rFonts w:ascii="Times New Roman" w:hAnsi="Times New Roman" w:cs="Times New Roman"/>
          <w:sz w:val="26"/>
          <w:szCs w:val="26"/>
        </w:rPr>
      </w:pPr>
      <w:r w:rsidRPr="00424A8B">
        <w:rPr>
          <w:rFonts w:ascii="Times New Roman" w:hAnsi="Times New Roman" w:cs="Times New Roman"/>
          <w:sz w:val="26"/>
          <w:szCs w:val="26"/>
        </w:rPr>
        <w:t>в федеральную противопожарную службу Государственной противопожарной службы;</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и организации прокуратуры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принудительного исполнения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Следственный комитет Российской Федерации;</w:t>
      </w:r>
    </w:p>
    <w:p w:rsidR="00424A8B" w:rsidRPr="00424A8B" w:rsidRDefault="00424A8B" w:rsidP="0084527F">
      <w:pPr>
        <w:autoSpaceDE w:val="0"/>
        <w:autoSpaceDN w:val="0"/>
        <w:adjustRightInd w:val="0"/>
        <w:spacing w:after="0" w:line="240" w:lineRule="auto"/>
        <w:ind w:firstLine="425"/>
        <w:jc w:val="both"/>
        <w:rPr>
          <w:rFonts w:ascii="Times New Roman" w:hAnsi="Times New Roman" w:cs="Times New Roman"/>
          <w:sz w:val="26"/>
          <w:szCs w:val="26"/>
        </w:rPr>
      </w:pPr>
      <w:r w:rsidRPr="00424A8B">
        <w:rPr>
          <w:rFonts w:ascii="Times New Roman" w:hAnsi="Times New Roman" w:cs="Times New Roman"/>
          <w:sz w:val="26"/>
          <w:szCs w:val="26"/>
        </w:rPr>
        <w:t>в федеральный орган обеспечения мобилизационной подготовки органов государственной власти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в учреждения и органы уголовно-исполнительной системы Российской Федерации, </w:t>
      </w:r>
      <w:r w:rsidRPr="00424A8B">
        <w:rPr>
          <w:rFonts w:ascii="Times New Roman" w:hAnsi="Times New Roman" w:cs="Times New Roman"/>
          <w:sz w:val="26"/>
          <w:szCs w:val="26"/>
        </w:rPr>
        <w:br/>
        <w:t xml:space="preserve">а также на военную службу по контракту в войска национальной гвардии Российской Федерации Подвергались ли в судебном порядке в течение года, предшествовавшего дню </w:t>
      </w:r>
      <w:r w:rsidRPr="00424A8B">
        <w:rPr>
          <w:rFonts w:ascii="Times New Roman" w:hAnsi="Times New Roman" w:cs="Times New Roman"/>
          <w:sz w:val="26"/>
          <w:szCs w:val="26"/>
        </w:rPr>
        <w:br/>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31. Заполняется при поступлении на государственную гражданскую службу </w:t>
      </w:r>
      <w:r w:rsidRPr="00424A8B">
        <w:rPr>
          <w:rFonts w:ascii="Times New Roman" w:hAnsi="Times New Roman" w:cs="Times New Roman"/>
          <w:sz w:val="26"/>
          <w:szCs w:val="26"/>
        </w:rPr>
        <w:br/>
        <w:t xml:space="preserve">Российской Федерации или муниципальную службу Применялось ли в отношении Вас административное наказание в виде </w:t>
      </w:r>
      <w:r w:rsidRPr="00424A8B">
        <w:rPr>
          <w:rFonts w:ascii="Times New Roman" w:hAnsi="Times New Roman" w:cs="Times New Roman"/>
          <w:sz w:val="26"/>
          <w:szCs w:val="26"/>
        </w:rPr>
        <w:br/>
        <w:t xml:space="preserve">дисквалификации (дата применения, за что)  </w:t>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lastRenderedPageBreak/>
        <w:t xml:space="preserve">32. Заполняется при поступлении на службу в органы государственной охраны, </w:t>
      </w:r>
      <w:r w:rsidRPr="00424A8B">
        <w:rPr>
          <w:rFonts w:ascii="Times New Roman" w:hAnsi="Times New Roman" w:cs="Times New Roman"/>
          <w:sz w:val="26"/>
          <w:szCs w:val="26"/>
        </w:rPr>
        <w:br/>
        <w:t xml:space="preserve">в федеральный орган обеспечения мобилизационной подготовки органов </w:t>
      </w:r>
      <w:r w:rsidRPr="00424A8B">
        <w:rPr>
          <w:rFonts w:ascii="Times New Roman" w:hAnsi="Times New Roman" w:cs="Times New Roman"/>
          <w:sz w:val="26"/>
          <w:szCs w:val="26"/>
        </w:rPr>
        <w:br/>
        <w:t xml:space="preserve">государственной власти Российской Федерации Имеете ли зарегистрированное за пределами Российской Федерации право </w:t>
      </w:r>
      <w:r w:rsidRPr="00424A8B">
        <w:rPr>
          <w:rFonts w:ascii="Times New Roman" w:hAnsi="Times New Roman" w:cs="Times New Roman"/>
          <w:sz w:val="26"/>
          <w:szCs w:val="26"/>
        </w:rPr>
        <w:br/>
        <w:t>собственности на имущество (укажите наименование административно-</w:t>
      </w:r>
      <w:r w:rsidRPr="00424A8B">
        <w:rPr>
          <w:rFonts w:ascii="Times New Roman" w:hAnsi="Times New Roman" w:cs="Times New Roman"/>
          <w:sz w:val="26"/>
          <w:szCs w:val="26"/>
        </w:rPr>
        <w:br/>
        <w:t xml:space="preserve">территориальной единицы иностранного государства)  </w:t>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33. Заполняется при поступлении на службу:</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внутренних дел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государственной охраны;</w:t>
      </w:r>
    </w:p>
    <w:p w:rsidR="00424A8B" w:rsidRPr="00424A8B" w:rsidRDefault="00424A8B" w:rsidP="0084527F">
      <w:pPr>
        <w:autoSpaceDE w:val="0"/>
        <w:autoSpaceDN w:val="0"/>
        <w:adjustRightInd w:val="0"/>
        <w:spacing w:after="0" w:line="240" w:lineRule="auto"/>
        <w:ind w:firstLine="425"/>
        <w:jc w:val="both"/>
        <w:rPr>
          <w:rFonts w:ascii="Times New Roman" w:hAnsi="Times New Roman" w:cs="Times New Roman"/>
          <w:sz w:val="26"/>
          <w:szCs w:val="26"/>
        </w:rPr>
      </w:pPr>
      <w:r w:rsidRPr="00424A8B">
        <w:rPr>
          <w:rFonts w:ascii="Times New Roman" w:hAnsi="Times New Roman" w:cs="Times New Roman"/>
          <w:sz w:val="26"/>
          <w:szCs w:val="26"/>
        </w:rPr>
        <w:t>в федеральную противопожарную службу Государственной противопожарной службы;</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и организации прокуратуры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органы принудительного исполнения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в Следственный комитет Российской Федерации;</w:t>
      </w:r>
    </w:p>
    <w:p w:rsidR="00424A8B" w:rsidRPr="00424A8B" w:rsidRDefault="00424A8B" w:rsidP="0084527F">
      <w:pPr>
        <w:autoSpaceDE w:val="0"/>
        <w:autoSpaceDN w:val="0"/>
        <w:adjustRightInd w:val="0"/>
        <w:spacing w:after="0" w:line="240" w:lineRule="auto"/>
        <w:ind w:firstLine="425"/>
        <w:jc w:val="both"/>
        <w:rPr>
          <w:rFonts w:ascii="Times New Roman" w:hAnsi="Times New Roman" w:cs="Times New Roman"/>
          <w:sz w:val="26"/>
          <w:szCs w:val="26"/>
        </w:rPr>
      </w:pPr>
      <w:r w:rsidRPr="00424A8B">
        <w:rPr>
          <w:rFonts w:ascii="Times New Roman" w:hAnsi="Times New Roman" w:cs="Times New Roman"/>
          <w:sz w:val="26"/>
          <w:szCs w:val="26"/>
        </w:rPr>
        <w:t>в федеральный орган обеспечения мобилизационной подготовки органов государственной власти Российской Федерации;</w:t>
      </w: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в учреждения и органы уголовно-исполнительной системы Российской Федерации, </w:t>
      </w:r>
      <w:r w:rsidRPr="00424A8B">
        <w:rPr>
          <w:rFonts w:ascii="Times New Roman" w:hAnsi="Times New Roman" w:cs="Times New Roman"/>
          <w:sz w:val="26"/>
          <w:szCs w:val="26"/>
        </w:rPr>
        <w:br/>
        <w:t xml:space="preserve">а также на военную службу по контракту в войска национальной гвардии Российской Федерации Спортивный разряд, спортивное звание (вид спорта)  </w:t>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424A8B">
        <w:rPr>
          <w:rFonts w:ascii="Times New Roman" w:hAnsi="Times New Roman" w:cs="Times New Roman"/>
          <w:sz w:val="26"/>
          <w:szCs w:val="26"/>
        </w:rPr>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424A8B">
        <w:rPr>
          <w:rFonts w:ascii="Times New Roman" w:hAnsi="Times New Roman" w:cs="Times New Roman"/>
          <w:sz w:val="26"/>
          <w:szCs w:val="26"/>
        </w:rPr>
        <w:br/>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35. Государственные награды, иные награды и знаки отличия  </w:t>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36. Место жительства (адрес регистрации, фактического проживания)  </w:t>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lastRenderedPageBreak/>
        <w:t xml:space="preserve">37. Контактные номера телефонов, адреса электронной почты (при наличии)  </w:t>
      </w:r>
    </w:p>
    <w:p w:rsidR="00424A8B" w:rsidRPr="00424A8B" w:rsidRDefault="00424A8B" w:rsidP="0084527F">
      <w:pPr>
        <w:keepNext/>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keepNext/>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424A8B">
        <w:rPr>
          <w:rFonts w:ascii="Times New Roman" w:hAnsi="Times New Roman" w:cs="Times New Roman"/>
          <w:sz w:val="26"/>
          <w:szCs w:val="26"/>
        </w:rPr>
        <w:br/>
      </w: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pBdr>
          <w:top w:val="single" w:sz="4" w:space="1" w:color="auto"/>
        </w:pBd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40" w:lineRule="auto"/>
        <w:ind w:firstLine="567"/>
        <w:jc w:val="both"/>
        <w:rPr>
          <w:rFonts w:ascii="Times New Roman" w:hAnsi="Times New Roman" w:cs="Times New Roman"/>
          <w:sz w:val="26"/>
          <w:szCs w:val="26"/>
        </w:rPr>
      </w:pPr>
      <w:r w:rsidRPr="00424A8B">
        <w:rPr>
          <w:rFonts w:ascii="Times New Roman" w:hAnsi="Times New Roman" w:cs="Times New Roman"/>
          <w:sz w:val="26"/>
          <w:szCs w:val="26"/>
        </w:rPr>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Pr="00424A8B">
        <w:rPr>
          <w:rFonts w:ascii="Times New Roman" w:hAnsi="Times New Roman" w:cs="Times New Roman"/>
          <w:sz w:val="26"/>
          <w:szCs w:val="26"/>
        </w:rPr>
        <w:br/>
        <w:t xml:space="preserve">обязуюсь соблюдать Мне известно, что указание в анкете заведомо ложных сведений </w:t>
      </w:r>
      <w:r w:rsidRPr="00424A8B">
        <w:rPr>
          <w:rFonts w:ascii="Times New Roman" w:hAnsi="Times New Roman" w:cs="Times New Roman"/>
          <w:sz w:val="26"/>
          <w:szCs w:val="26"/>
        </w:rPr>
        <w:br/>
        <w:t xml:space="preserve">и мое несоответствие квалификационным требованиям могут повлечь за собой отказ </w:t>
      </w:r>
      <w:r w:rsidRPr="00424A8B">
        <w:rPr>
          <w:rFonts w:ascii="Times New Roman" w:hAnsi="Times New Roman" w:cs="Times New Roman"/>
          <w:sz w:val="26"/>
          <w:szCs w:val="26"/>
        </w:rPr>
        <w:br/>
        <w:t xml:space="preserve">в приеме на государственную службу Российской Федерации или на муниципальную службу Даю согласие на проведение в отношении меня проверочных мероприятий, обработку моих персональных данных (в том числе их автоматизированную </w:t>
      </w:r>
      <w:r w:rsidRPr="00424A8B">
        <w:rPr>
          <w:rFonts w:ascii="Times New Roman" w:hAnsi="Times New Roman" w:cs="Times New Roman"/>
          <w:sz w:val="26"/>
          <w:szCs w:val="26"/>
        </w:rPr>
        <w:br/>
        <w:t xml:space="preserve">обработку), а также на получение моих персональных данных у третьей стороны </w:t>
      </w:r>
      <w:r w:rsidRPr="00424A8B">
        <w:rPr>
          <w:rFonts w:ascii="Times New Roman" w:hAnsi="Times New Roman" w:cs="Times New Roman"/>
          <w:sz w:val="26"/>
          <w:szCs w:val="26"/>
        </w:rPr>
        <w:br/>
        <w:t>и передачу их третьей стороне в целях проведения проверочных мероприятий.</w:t>
      </w:r>
    </w:p>
    <w:tbl>
      <w:tblPr>
        <w:tblW w:w="0" w:type="auto"/>
        <w:tblInd w:w="-28" w:type="dxa"/>
        <w:tblLayout w:type="fixed"/>
        <w:tblCellMar>
          <w:left w:w="28" w:type="dxa"/>
          <w:right w:w="28" w:type="dxa"/>
        </w:tblCellMar>
        <w:tblLook w:val="0000"/>
      </w:tblPr>
      <w:tblGrid>
        <w:gridCol w:w="170"/>
        <w:gridCol w:w="397"/>
        <w:gridCol w:w="227"/>
        <w:gridCol w:w="1474"/>
        <w:gridCol w:w="397"/>
        <w:gridCol w:w="397"/>
        <w:gridCol w:w="454"/>
        <w:gridCol w:w="4196"/>
        <w:gridCol w:w="1701"/>
      </w:tblGrid>
      <w:tr w:rsidR="00424A8B" w:rsidRPr="00424A8B">
        <w:tc>
          <w:tcPr>
            <w:tcW w:w="170"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w:t>
            </w:r>
          </w:p>
        </w:tc>
        <w:tc>
          <w:tcPr>
            <w:tcW w:w="397" w:type="dxa"/>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27"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w:t>
            </w:r>
          </w:p>
        </w:tc>
        <w:tc>
          <w:tcPr>
            <w:tcW w:w="1474" w:type="dxa"/>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97"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20</w:t>
            </w:r>
          </w:p>
        </w:tc>
        <w:tc>
          <w:tcPr>
            <w:tcW w:w="397" w:type="dxa"/>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454"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г.</w:t>
            </w:r>
          </w:p>
        </w:tc>
        <w:tc>
          <w:tcPr>
            <w:tcW w:w="4196" w:type="dxa"/>
            <w:tcBorders>
              <w:top w:val="nil"/>
              <w:left w:val="nil"/>
              <w:bottom w:val="nil"/>
              <w:right w:val="nil"/>
            </w:tcBorders>
            <w:vAlign w:val="bottom"/>
          </w:tcPr>
          <w:p w:rsidR="00424A8B" w:rsidRPr="00424A8B" w:rsidRDefault="00F0762D" w:rsidP="0084527F">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424A8B" w:rsidRPr="00424A8B">
              <w:rPr>
                <w:rFonts w:ascii="Times New Roman" w:hAnsi="Times New Roman" w:cs="Times New Roman"/>
                <w:sz w:val="26"/>
                <w:szCs w:val="26"/>
              </w:rPr>
              <w:t>Подпись</w:t>
            </w:r>
          </w:p>
        </w:tc>
        <w:tc>
          <w:tcPr>
            <w:tcW w:w="1701" w:type="dxa"/>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r>
    </w:tbl>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bl>
      <w:tblPr>
        <w:tblW w:w="0" w:type="auto"/>
        <w:tblInd w:w="-28" w:type="dxa"/>
        <w:tblLayout w:type="fixed"/>
        <w:tblCellMar>
          <w:left w:w="28" w:type="dxa"/>
          <w:right w:w="28" w:type="dxa"/>
        </w:tblCellMar>
        <w:tblLook w:val="0000"/>
      </w:tblPr>
      <w:tblGrid>
        <w:gridCol w:w="1648"/>
        <w:gridCol w:w="7764"/>
      </w:tblGrid>
      <w:tr w:rsidR="00424A8B" w:rsidRPr="00424A8B">
        <w:tc>
          <w:tcPr>
            <w:tcW w:w="1648" w:type="dxa"/>
            <w:tcBorders>
              <w:top w:val="nil"/>
              <w:left w:val="nil"/>
              <w:bottom w:val="nil"/>
              <w:right w:val="nil"/>
            </w:tcBorders>
            <w:vAlign w:val="center"/>
          </w:tcPr>
          <w:p w:rsidR="00424A8B" w:rsidRPr="00424A8B" w:rsidRDefault="00424A8B" w:rsidP="0084527F">
            <w:pPr>
              <w:autoSpaceDE w:val="0"/>
              <w:autoSpaceDN w:val="0"/>
              <w:adjustRightInd w:val="0"/>
              <w:spacing w:after="0" w:line="240" w:lineRule="auto"/>
              <w:ind w:firstLine="567"/>
              <w:jc w:val="both"/>
              <w:rPr>
                <w:rFonts w:ascii="Times New Roman" w:hAnsi="Times New Roman" w:cs="Times New Roman"/>
                <w:sz w:val="26"/>
                <w:szCs w:val="26"/>
              </w:rPr>
            </w:pPr>
            <w:r w:rsidRPr="00424A8B">
              <w:rPr>
                <w:rFonts w:ascii="Times New Roman" w:hAnsi="Times New Roman" w:cs="Times New Roman"/>
                <w:sz w:val="26"/>
                <w:szCs w:val="26"/>
              </w:rPr>
              <w:t>М.П.</w:t>
            </w:r>
          </w:p>
        </w:tc>
        <w:tc>
          <w:tcPr>
            <w:tcW w:w="7764" w:type="dxa"/>
            <w:tcBorders>
              <w:top w:val="nil"/>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Фотография и сведения, изложенные в анкете, соответствуют представленным документам.</w:t>
            </w:r>
          </w:p>
        </w:tc>
      </w:tr>
    </w:tbl>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bl>
      <w:tblPr>
        <w:tblW w:w="0" w:type="auto"/>
        <w:tblInd w:w="-28" w:type="dxa"/>
        <w:tblLayout w:type="fixed"/>
        <w:tblCellMar>
          <w:left w:w="28" w:type="dxa"/>
          <w:right w:w="28" w:type="dxa"/>
        </w:tblCellMar>
        <w:tblLook w:val="0000"/>
      </w:tblPr>
      <w:tblGrid>
        <w:gridCol w:w="170"/>
        <w:gridCol w:w="397"/>
        <w:gridCol w:w="227"/>
        <w:gridCol w:w="1474"/>
        <w:gridCol w:w="397"/>
        <w:gridCol w:w="397"/>
        <w:gridCol w:w="1531"/>
        <w:gridCol w:w="4820"/>
      </w:tblGrid>
      <w:tr w:rsidR="00424A8B" w:rsidRPr="00424A8B">
        <w:tc>
          <w:tcPr>
            <w:tcW w:w="170"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w:t>
            </w:r>
          </w:p>
        </w:tc>
        <w:tc>
          <w:tcPr>
            <w:tcW w:w="397" w:type="dxa"/>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27"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w:t>
            </w:r>
          </w:p>
        </w:tc>
        <w:tc>
          <w:tcPr>
            <w:tcW w:w="1474" w:type="dxa"/>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97"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20</w:t>
            </w:r>
          </w:p>
        </w:tc>
        <w:tc>
          <w:tcPr>
            <w:tcW w:w="397" w:type="dxa"/>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nil"/>
              <w:left w:val="nil"/>
              <w:bottom w:val="nil"/>
              <w:right w:val="nil"/>
            </w:tcBorders>
            <w:vAlign w:val="bottom"/>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г.</w:t>
            </w:r>
          </w:p>
        </w:tc>
        <w:tc>
          <w:tcPr>
            <w:tcW w:w="4820" w:type="dxa"/>
            <w:tcBorders>
              <w:top w:val="nil"/>
              <w:left w:val="nil"/>
              <w:bottom w:val="single" w:sz="4" w:space="0" w:color="auto"/>
              <w:right w:val="nil"/>
            </w:tcBorders>
            <w:vAlign w:val="bottom"/>
          </w:tcPr>
          <w:p w:rsidR="00424A8B" w:rsidRPr="00424A8B" w:rsidRDefault="00424A8B" w:rsidP="0084527F">
            <w:pPr>
              <w:autoSpaceDE w:val="0"/>
              <w:autoSpaceDN w:val="0"/>
              <w:adjustRightInd w:val="0"/>
              <w:spacing w:after="0" w:line="240" w:lineRule="auto"/>
              <w:ind w:firstLine="1290"/>
              <w:jc w:val="both"/>
              <w:rPr>
                <w:rFonts w:ascii="Times New Roman" w:hAnsi="Times New Roman" w:cs="Times New Roman"/>
                <w:sz w:val="26"/>
                <w:szCs w:val="26"/>
              </w:rPr>
            </w:pPr>
          </w:p>
        </w:tc>
      </w:tr>
      <w:tr w:rsidR="00424A8B" w:rsidRPr="00424A8B">
        <w:tc>
          <w:tcPr>
            <w:tcW w:w="170" w:type="dxa"/>
            <w:tcBorders>
              <w:top w:val="nil"/>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97" w:type="dxa"/>
            <w:tcBorders>
              <w:top w:val="single" w:sz="4" w:space="0" w:color="auto"/>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227" w:type="dxa"/>
            <w:tcBorders>
              <w:top w:val="nil"/>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474" w:type="dxa"/>
            <w:tcBorders>
              <w:top w:val="single" w:sz="4" w:space="0" w:color="auto"/>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97" w:type="dxa"/>
            <w:tcBorders>
              <w:top w:val="nil"/>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397" w:type="dxa"/>
            <w:tcBorders>
              <w:top w:val="single" w:sz="4" w:space="0" w:color="auto"/>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1531" w:type="dxa"/>
            <w:tcBorders>
              <w:top w:val="nil"/>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tc>
        <w:tc>
          <w:tcPr>
            <w:tcW w:w="4820" w:type="dxa"/>
            <w:tcBorders>
              <w:top w:val="single" w:sz="4" w:space="0" w:color="auto"/>
              <w:left w:val="nil"/>
              <w:bottom w:val="nil"/>
              <w:right w:val="nil"/>
            </w:tcBorders>
          </w:tcPr>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(подпись, инициалы имени и отчества (при наличии), фамилия работника (сотрудника) кадровой службы (кадрового подразделения)</w:t>
            </w:r>
          </w:p>
        </w:tc>
      </w:tr>
    </w:tbl>
    <w:p w:rsidR="00424A8B" w:rsidRPr="00424A8B" w:rsidRDefault="00424A8B" w:rsidP="0084527F">
      <w:pPr>
        <w:autoSpaceDE w:val="0"/>
        <w:autoSpaceDN w:val="0"/>
        <w:adjustRightInd w:val="0"/>
        <w:spacing w:after="0" w:line="240" w:lineRule="auto"/>
        <w:jc w:val="both"/>
        <w:rPr>
          <w:rFonts w:ascii="Times New Roman" w:hAnsi="Times New Roman" w:cs="Times New Roman"/>
          <w:sz w:val="26"/>
          <w:szCs w:val="26"/>
        </w:rPr>
      </w:pPr>
    </w:p>
    <w:p w:rsidR="00424A8B" w:rsidRPr="00424A8B" w:rsidRDefault="00424A8B" w:rsidP="0084527F">
      <w:pPr>
        <w:autoSpaceDE w:val="0"/>
        <w:autoSpaceDN w:val="0"/>
        <w:adjustRightInd w:val="0"/>
        <w:spacing w:after="0" w:line="276" w:lineRule="auto"/>
        <w:jc w:val="both"/>
        <w:rPr>
          <w:rFonts w:ascii="Times New Roman" w:hAnsi="Times New Roman" w:cs="Times New Roman"/>
          <w:sz w:val="26"/>
          <w:szCs w:val="26"/>
        </w:rPr>
      </w:pPr>
    </w:p>
    <w:p w:rsidR="00E27E63" w:rsidRPr="00424A8B" w:rsidRDefault="00E27E63" w:rsidP="0084527F">
      <w:pPr>
        <w:spacing w:after="0" w:line="240" w:lineRule="auto"/>
        <w:jc w:val="both"/>
        <w:rPr>
          <w:rFonts w:ascii="Times New Roman" w:eastAsia="Calibri" w:hAnsi="Times New Roman" w:cs="Times New Roman"/>
          <w:sz w:val="26"/>
          <w:szCs w:val="26"/>
        </w:rPr>
      </w:pPr>
    </w:p>
    <w:p w:rsidR="001E1799" w:rsidRPr="00424A8B" w:rsidRDefault="001E1799" w:rsidP="0084527F">
      <w:pPr>
        <w:spacing w:after="0"/>
        <w:jc w:val="both"/>
        <w:rPr>
          <w:rFonts w:ascii="Times New Roman" w:hAnsi="Times New Roman" w:cs="Times New Roman"/>
          <w:sz w:val="26"/>
          <w:szCs w:val="26"/>
        </w:rPr>
      </w:pPr>
    </w:p>
    <w:sectPr w:rsidR="001E1799" w:rsidRPr="00424A8B" w:rsidSect="0084527F">
      <w:pgSz w:w="11906" w:h="16838"/>
      <w:pgMar w:top="425" w:right="62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DL">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E3771"/>
    <w:multiLevelType w:val="hybridMultilevel"/>
    <w:tmpl w:val="930E1A3C"/>
    <w:lvl w:ilvl="0" w:tplc="53A67764">
      <w:start w:val="4"/>
      <w:numFmt w:val="decimal"/>
      <w:lvlText w:val="%1."/>
      <w:lvlJc w:val="left"/>
      <w:pPr>
        <w:tabs>
          <w:tab w:val="num" w:pos="2406"/>
        </w:tabs>
        <w:ind w:left="2406" w:hanging="360"/>
      </w:pPr>
      <w:rPr>
        <w:rFonts w:hint="default"/>
      </w:rPr>
    </w:lvl>
    <w:lvl w:ilvl="1" w:tplc="04190019" w:tentative="1">
      <w:start w:val="1"/>
      <w:numFmt w:val="lowerLetter"/>
      <w:lvlText w:val="%2."/>
      <w:lvlJc w:val="left"/>
      <w:pPr>
        <w:tabs>
          <w:tab w:val="num" w:pos="3126"/>
        </w:tabs>
        <w:ind w:left="3126" w:hanging="360"/>
      </w:pPr>
    </w:lvl>
    <w:lvl w:ilvl="2" w:tplc="0419001B" w:tentative="1">
      <w:start w:val="1"/>
      <w:numFmt w:val="lowerRoman"/>
      <w:lvlText w:val="%3."/>
      <w:lvlJc w:val="right"/>
      <w:pPr>
        <w:tabs>
          <w:tab w:val="num" w:pos="3846"/>
        </w:tabs>
        <w:ind w:left="3846" w:hanging="180"/>
      </w:pPr>
    </w:lvl>
    <w:lvl w:ilvl="3" w:tplc="0419000F" w:tentative="1">
      <w:start w:val="1"/>
      <w:numFmt w:val="decimal"/>
      <w:lvlText w:val="%4."/>
      <w:lvlJc w:val="left"/>
      <w:pPr>
        <w:tabs>
          <w:tab w:val="num" w:pos="4566"/>
        </w:tabs>
        <w:ind w:left="4566" w:hanging="360"/>
      </w:pPr>
    </w:lvl>
    <w:lvl w:ilvl="4" w:tplc="04190019" w:tentative="1">
      <w:start w:val="1"/>
      <w:numFmt w:val="lowerLetter"/>
      <w:lvlText w:val="%5."/>
      <w:lvlJc w:val="left"/>
      <w:pPr>
        <w:tabs>
          <w:tab w:val="num" w:pos="5286"/>
        </w:tabs>
        <w:ind w:left="5286" w:hanging="360"/>
      </w:pPr>
    </w:lvl>
    <w:lvl w:ilvl="5" w:tplc="0419001B" w:tentative="1">
      <w:start w:val="1"/>
      <w:numFmt w:val="lowerRoman"/>
      <w:lvlText w:val="%6."/>
      <w:lvlJc w:val="right"/>
      <w:pPr>
        <w:tabs>
          <w:tab w:val="num" w:pos="6006"/>
        </w:tabs>
        <w:ind w:left="6006" w:hanging="180"/>
      </w:pPr>
    </w:lvl>
    <w:lvl w:ilvl="6" w:tplc="0419000F" w:tentative="1">
      <w:start w:val="1"/>
      <w:numFmt w:val="decimal"/>
      <w:lvlText w:val="%7."/>
      <w:lvlJc w:val="left"/>
      <w:pPr>
        <w:tabs>
          <w:tab w:val="num" w:pos="6726"/>
        </w:tabs>
        <w:ind w:left="6726" w:hanging="360"/>
      </w:pPr>
    </w:lvl>
    <w:lvl w:ilvl="7" w:tplc="04190019" w:tentative="1">
      <w:start w:val="1"/>
      <w:numFmt w:val="lowerLetter"/>
      <w:lvlText w:val="%8."/>
      <w:lvlJc w:val="left"/>
      <w:pPr>
        <w:tabs>
          <w:tab w:val="num" w:pos="7446"/>
        </w:tabs>
        <w:ind w:left="7446" w:hanging="360"/>
      </w:pPr>
    </w:lvl>
    <w:lvl w:ilvl="8" w:tplc="0419001B" w:tentative="1">
      <w:start w:val="1"/>
      <w:numFmt w:val="lowerRoman"/>
      <w:lvlText w:val="%9."/>
      <w:lvlJc w:val="right"/>
      <w:pPr>
        <w:tabs>
          <w:tab w:val="num" w:pos="8166"/>
        </w:tabs>
        <w:ind w:left="8166" w:hanging="180"/>
      </w:pPr>
    </w:lvl>
  </w:abstractNum>
  <w:abstractNum w:abstractNumId="1">
    <w:nsid w:val="3C2F23A1"/>
    <w:multiLevelType w:val="hybridMultilevel"/>
    <w:tmpl w:val="FCB2C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AF40A5"/>
    <w:multiLevelType w:val="hybridMultilevel"/>
    <w:tmpl w:val="D5720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BE3540"/>
    <w:multiLevelType w:val="hybridMultilevel"/>
    <w:tmpl w:val="C9A8E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953CDD"/>
    <w:multiLevelType w:val="hybridMultilevel"/>
    <w:tmpl w:val="A6CEC47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447A"/>
    <w:rsid w:val="00001DE8"/>
    <w:rsid w:val="00016259"/>
    <w:rsid w:val="00082215"/>
    <w:rsid w:val="000C63C6"/>
    <w:rsid w:val="001015B4"/>
    <w:rsid w:val="00103BFC"/>
    <w:rsid w:val="00126F6E"/>
    <w:rsid w:val="001675BE"/>
    <w:rsid w:val="001779B5"/>
    <w:rsid w:val="001D42E8"/>
    <w:rsid w:val="001E1799"/>
    <w:rsid w:val="0027592C"/>
    <w:rsid w:val="002925EF"/>
    <w:rsid w:val="002F18E8"/>
    <w:rsid w:val="00331572"/>
    <w:rsid w:val="00345D3B"/>
    <w:rsid w:val="00381A3A"/>
    <w:rsid w:val="0039366A"/>
    <w:rsid w:val="00424A8B"/>
    <w:rsid w:val="004919DF"/>
    <w:rsid w:val="004C1009"/>
    <w:rsid w:val="00524E2C"/>
    <w:rsid w:val="005A4161"/>
    <w:rsid w:val="005D5FC9"/>
    <w:rsid w:val="00606137"/>
    <w:rsid w:val="00611252"/>
    <w:rsid w:val="00661DBA"/>
    <w:rsid w:val="0067541D"/>
    <w:rsid w:val="006E78E0"/>
    <w:rsid w:val="006F5625"/>
    <w:rsid w:val="00751031"/>
    <w:rsid w:val="007543EC"/>
    <w:rsid w:val="007E2358"/>
    <w:rsid w:val="00810057"/>
    <w:rsid w:val="00840CAE"/>
    <w:rsid w:val="0084527F"/>
    <w:rsid w:val="00846261"/>
    <w:rsid w:val="00877976"/>
    <w:rsid w:val="008954AB"/>
    <w:rsid w:val="008B0820"/>
    <w:rsid w:val="00970AF8"/>
    <w:rsid w:val="009B5F77"/>
    <w:rsid w:val="00A1135B"/>
    <w:rsid w:val="00A3208D"/>
    <w:rsid w:val="00AC0363"/>
    <w:rsid w:val="00AC7876"/>
    <w:rsid w:val="00B913BE"/>
    <w:rsid w:val="00C04846"/>
    <w:rsid w:val="00C17298"/>
    <w:rsid w:val="00C806E6"/>
    <w:rsid w:val="00C91119"/>
    <w:rsid w:val="00C95F31"/>
    <w:rsid w:val="00C963F6"/>
    <w:rsid w:val="00CB4F25"/>
    <w:rsid w:val="00D3447A"/>
    <w:rsid w:val="00E126A4"/>
    <w:rsid w:val="00E27E63"/>
    <w:rsid w:val="00E75906"/>
    <w:rsid w:val="00EC3736"/>
    <w:rsid w:val="00EF3E82"/>
    <w:rsid w:val="00F0762D"/>
    <w:rsid w:val="00F11692"/>
    <w:rsid w:val="00F156BD"/>
    <w:rsid w:val="00F324F3"/>
    <w:rsid w:val="00F93DA7"/>
    <w:rsid w:val="00F95B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DE8"/>
  </w:style>
  <w:style w:type="paragraph" w:styleId="1">
    <w:name w:val="heading 1"/>
    <w:basedOn w:val="a"/>
    <w:next w:val="a"/>
    <w:link w:val="10"/>
    <w:uiPriority w:val="9"/>
    <w:qFormat/>
    <w:rsid w:val="00331572"/>
    <w:pPr>
      <w:keepNext/>
      <w:spacing w:after="0" w:line="240" w:lineRule="auto"/>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331572"/>
    <w:pPr>
      <w:keepNext/>
      <w:spacing w:after="0" w:line="240" w:lineRule="auto"/>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447A"/>
    <w:pPr>
      <w:spacing w:after="0" w:line="240" w:lineRule="auto"/>
    </w:pPr>
  </w:style>
  <w:style w:type="character" w:styleId="a4">
    <w:name w:val="Hyperlink"/>
    <w:basedOn w:val="a0"/>
    <w:uiPriority w:val="99"/>
    <w:unhideWhenUsed/>
    <w:rsid w:val="00524E2C"/>
    <w:rPr>
      <w:color w:val="0563C1" w:themeColor="hyperlink"/>
      <w:u w:val="single"/>
    </w:rPr>
  </w:style>
  <w:style w:type="character" w:customStyle="1" w:styleId="UnresolvedMention">
    <w:name w:val="Unresolved Mention"/>
    <w:basedOn w:val="a0"/>
    <w:uiPriority w:val="99"/>
    <w:semiHidden/>
    <w:unhideWhenUsed/>
    <w:rsid w:val="00524E2C"/>
    <w:rPr>
      <w:color w:val="605E5C"/>
      <w:shd w:val="clear" w:color="auto" w:fill="E1DFDD"/>
    </w:rPr>
  </w:style>
  <w:style w:type="character" w:customStyle="1" w:styleId="10">
    <w:name w:val="Заголовок 1 Знак"/>
    <w:basedOn w:val="a0"/>
    <w:link w:val="1"/>
    <w:uiPriority w:val="9"/>
    <w:rsid w:val="0033157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331572"/>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33157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uiPriority w:val="99"/>
    <w:rsid w:val="00331572"/>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33157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331572"/>
    <w:rPr>
      <w:rFonts w:ascii="Times New Roman" w:eastAsia="Times New Roman" w:hAnsi="Times New Roman" w:cs="Times New Roman"/>
      <w:sz w:val="20"/>
      <w:szCs w:val="20"/>
      <w:lang w:eastAsia="ru-RU"/>
    </w:rPr>
  </w:style>
  <w:style w:type="table" w:styleId="a9">
    <w:name w:val="Table Grid"/>
    <w:basedOn w:val="a1"/>
    <w:uiPriority w:val="59"/>
    <w:rsid w:val="003315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semiHidden/>
    <w:unhideWhenUsed/>
    <w:rsid w:val="00331572"/>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331572"/>
    <w:rPr>
      <w:rFonts w:ascii="Tahoma" w:eastAsia="Times New Roman" w:hAnsi="Tahoma" w:cs="Tahoma"/>
      <w:sz w:val="16"/>
      <w:szCs w:val="16"/>
      <w:lang w:eastAsia="ru-RU"/>
    </w:rPr>
  </w:style>
  <w:style w:type="character" w:styleId="ac">
    <w:name w:val="Placeholder Text"/>
    <w:basedOn w:val="a0"/>
    <w:uiPriority w:val="99"/>
    <w:semiHidden/>
    <w:rsid w:val="00331572"/>
    <w:rPr>
      <w:color w:val="808080"/>
    </w:rPr>
  </w:style>
  <w:style w:type="paragraph" w:customStyle="1" w:styleId="caaieiaie1">
    <w:name w:val="caaieiaie 1"/>
    <w:basedOn w:val="a"/>
    <w:next w:val="a"/>
    <w:rsid w:val="00331572"/>
    <w:pPr>
      <w:keepNext/>
      <w:widowControl w:val="0"/>
      <w:overflowPunct w:val="0"/>
      <w:autoSpaceDE w:val="0"/>
      <w:autoSpaceDN w:val="0"/>
      <w:adjustRightInd w:val="0"/>
      <w:spacing w:after="0" w:line="336" w:lineRule="auto"/>
      <w:jc w:val="center"/>
      <w:textAlignment w:val="baseline"/>
    </w:pPr>
    <w:rPr>
      <w:rFonts w:ascii="TimesDL" w:eastAsia="Times New Roman" w:hAnsi="TimesDL" w:cs="Times New Roman"/>
      <w:b/>
      <w:sz w:val="24"/>
      <w:szCs w:val="20"/>
      <w:lang w:eastAsia="ru-RU"/>
    </w:rPr>
  </w:style>
  <w:style w:type="numbering" w:customStyle="1" w:styleId="11">
    <w:name w:val="Нет списка1"/>
    <w:next w:val="a2"/>
    <w:semiHidden/>
    <w:unhideWhenUsed/>
    <w:rsid w:val="00331572"/>
  </w:style>
  <w:style w:type="paragraph" w:customStyle="1" w:styleId="ConsNonformat">
    <w:name w:val="ConsNonformat"/>
    <w:rsid w:val="00331572"/>
    <w:pPr>
      <w:widowControl w:val="0"/>
      <w:spacing w:after="0" w:line="240" w:lineRule="auto"/>
    </w:pPr>
    <w:rPr>
      <w:rFonts w:ascii="Courier New" w:eastAsia="Times New Roman" w:hAnsi="Courier New" w:cs="Times New Roman"/>
      <w:snapToGrid w:val="0"/>
      <w:sz w:val="16"/>
      <w:szCs w:val="20"/>
      <w:lang w:eastAsia="ru-RU"/>
    </w:rPr>
  </w:style>
  <w:style w:type="paragraph" w:styleId="ad">
    <w:name w:val="Body Text Indent"/>
    <w:basedOn w:val="a"/>
    <w:link w:val="ae"/>
    <w:rsid w:val="00331572"/>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sid w:val="00331572"/>
    <w:rPr>
      <w:rFonts w:ascii="Times New Roman" w:eastAsia="Times New Roman" w:hAnsi="Times New Roman" w:cs="Times New Roman"/>
      <w:sz w:val="28"/>
      <w:szCs w:val="20"/>
      <w:lang w:eastAsia="ru-RU"/>
    </w:rPr>
  </w:style>
  <w:style w:type="paragraph" w:styleId="af">
    <w:name w:val="Body Text"/>
    <w:basedOn w:val="a"/>
    <w:link w:val="af0"/>
    <w:rsid w:val="0033157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331572"/>
    <w:rPr>
      <w:rFonts w:ascii="Times New Roman" w:eastAsia="Times New Roman" w:hAnsi="Times New Roman" w:cs="Times New Roman"/>
      <w:sz w:val="24"/>
      <w:szCs w:val="24"/>
      <w:lang w:eastAsia="ru-RU"/>
    </w:rPr>
  </w:style>
  <w:style w:type="paragraph" w:customStyle="1" w:styleId="ConsPlusNonformat">
    <w:name w:val="ConsPlusNonformat"/>
    <w:rsid w:val="003315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1"/>
    <w:next w:val="a9"/>
    <w:rsid w:val="003315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сновной текст_"/>
    <w:link w:val="13"/>
    <w:rsid w:val="00331572"/>
    <w:rPr>
      <w:shd w:val="clear" w:color="auto" w:fill="FFFFFF"/>
    </w:rPr>
  </w:style>
  <w:style w:type="character" w:customStyle="1" w:styleId="11pt">
    <w:name w:val="Основной текст + 11 pt"/>
    <w:rsid w:val="003315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8pt1pt">
    <w:name w:val="Основной текст + 8 pt;Интервал 1 pt"/>
    <w:rsid w:val="00331572"/>
    <w:rPr>
      <w:rFonts w:ascii="Times New Roman" w:eastAsia="Times New Roman" w:hAnsi="Times New Roman" w:cs="Times New Roman"/>
      <w:b w:val="0"/>
      <w:bCs w:val="0"/>
      <w:i w:val="0"/>
      <w:iCs w:val="0"/>
      <w:smallCaps w:val="0"/>
      <w:strike w:val="0"/>
      <w:color w:val="000000"/>
      <w:spacing w:val="20"/>
      <w:w w:val="100"/>
      <w:position w:val="0"/>
      <w:sz w:val="16"/>
      <w:szCs w:val="16"/>
      <w:u w:val="none"/>
      <w:lang w:val="ru-RU" w:eastAsia="ru-RU" w:bidi="ru-RU"/>
    </w:rPr>
  </w:style>
  <w:style w:type="paragraph" w:customStyle="1" w:styleId="13">
    <w:name w:val="Основной текст1"/>
    <w:basedOn w:val="a"/>
    <w:link w:val="af1"/>
    <w:rsid w:val="00331572"/>
    <w:pPr>
      <w:widowControl w:val="0"/>
      <w:shd w:val="clear" w:color="auto" w:fill="FFFFFF"/>
      <w:spacing w:after="0" w:line="240" w:lineRule="auto"/>
    </w:pPr>
  </w:style>
  <w:style w:type="character" w:customStyle="1" w:styleId="21">
    <w:name w:val="Основной текст2"/>
    <w:rsid w:val="0033157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3">
    <w:name w:val="Основной текст3"/>
    <w:basedOn w:val="a"/>
    <w:rsid w:val="00331572"/>
    <w:pPr>
      <w:widowControl w:val="0"/>
      <w:shd w:val="clear" w:color="auto" w:fill="FFFFFF"/>
      <w:spacing w:after="600" w:line="0" w:lineRule="atLeast"/>
    </w:pPr>
    <w:rPr>
      <w:rFonts w:ascii="Times New Roman" w:eastAsia="Times New Roman" w:hAnsi="Times New Roman" w:cs="Times New Roman"/>
      <w:color w:val="000000"/>
      <w:lang w:eastAsia="ru-RU" w:bidi="ru-RU"/>
    </w:rPr>
  </w:style>
  <w:style w:type="numbering" w:customStyle="1" w:styleId="110">
    <w:name w:val="Нет списка11"/>
    <w:next w:val="a2"/>
    <w:uiPriority w:val="99"/>
    <w:semiHidden/>
    <w:unhideWhenUsed/>
    <w:rsid w:val="00331572"/>
  </w:style>
  <w:style w:type="paragraph" w:customStyle="1" w:styleId="ConsPlusCell">
    <w:name w:val="ConsPlusCell"/>
    <w:uiPriority w:val="99"/>
    <w:rsid w:val="00331572"/>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customStyle="1" w:styleId="ConsPlusNormal">
    <w:name w:val="ConsPlusNormal"/>
    <w:rsid w:val="00331572"/>
    <w:pPr>
      <w:autoSpaceDE w:val="0"/>
      <w:autoSpaceDN w:val="0"/>
      <w:adjustRightInd w:val="0"/>
      <w:spacing w:after="0" w:line="240" w:lineRule="auto"/>
    </w:pPr>
    <w:rPr>
      <w:rFonts w:ascii="Arial" w:eastAsia="Calibri" w:hAnsi="Arial" w:cs="Arial"/>
      <w:sz w:val="20"/>
      <w:szCs w:val="20"/>
    </w:rPr>
  </w:style>
  <w:style w:type="numbering" w:customStyle="1" w:styleId="111">
    <w:name w:val="Нет списка111"/>
    <w:next w:val="a2"/>
    <w:semiHidden/>
    <w:rsid w:val="00331572"/>
  </w:style>
  <w:style w:type="numbering" w:customStyle="1" w:styleId="22">
    <w:name w:val="Нет списка2"/>
    <w:next w:val="a2"/>
    <w:semiHidden/>
    <w:rsid w:val="00331572"/>
  </w:style>
  <w:style w:type="numbering" w:customStyle="1" w:styleId="30">
    <w:name w:val="Нет списка3"/>
    <w:next w:val="a2"/>
    <w:uiPriority w:val="99"/>
    <w:semiHidden/>
    <w:unhideWhenUsed/>
    <w:rsid w:val="00331572"/>
  </w:style>
  <w:style w:type="numbering" w:customStyle="1" w:styleId="4">
    <w:name w:val="Нет списка4"/>
    <w:next w:val="a2"/>
    <w:uiPriority w:val="99"/>
    <w:semiHidden/>
    <w:unhideWhenUsed/>
    <w:rsid w:val="00331572"/>
  </w:style>
  <w:style w:type="table" w:customStyle="1" w:styleId="23">
    <w:name w:val="Сетка таблицы2"/>
    <w:basedOn w:val="a1"/>
    <w:next w:val="a9"/>
    <w:uiPriority w:val="59"/>
    <w:rsid w:val="003315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semiHidden/>
    <w:rsid w:val="00331572"/>
  </w:style>
  <w:style w:type="table" w:customStyle="1" w:styleId="112">
    <w:name w:val="Сетка таблицы11"/>
    <w:basedOn w:val="a1"/>
    <w:next w:val="a9"/>
    <w:rsid w:val="003315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uiPriority w:val="99"/>
    <w:semiHidden/>
    <w:unhideWhenUsed/>
    <w:rsid w:val="00331572"/>
  </w:style>
  <w:style w:type="numbering" w:customStyle="1" w:styleId="1111">
    <w:name w:val="Нет списка1111"/>
    <w:next w:val="a2"/>
    <w:semiHidden/>
    <w:rsid w:val="00331572"/>
  </w:style>
  <w:style w:type="numbering" w:customStyle="1" w:styleId="210">
    <w:name w:val="Нет списка21"/>
    <w:next w:val="a2"/>
    <w:semiHidden/>
    <w:rsid w:val="00331572"/>
  </w:style>
  <w:style w:type="numbering" w:customStyle="1" w:styleId="31">
    <w:name w:val="Нет списка31"/>
    <w:next w:val="a2"/>
    <w:uiPriority w:val="99"/>
    <w:semiHidden/>
    <w:unhideWhenUsed/>
    <w:rsid w:val="00331572"/>
  </w:style>
  <w:style w:type="paragraph" w:styleId="af2">
    <w:name w:val="List Paragraph"/>
    <w:basedOn w:val="a"/>
    <w:uiPriority w:val="34"/>
    <w:qFormat/>
    <w:rsid w:val="00331572"/>
    <w:pPr>
      <w:spacing w:after="200" w:line="276" w:lineRule="auto"/>
      <w:ind w:left="720"/>
      <w:contextualSpacing/>
    </w:pPr>
  </w:style>
  <w:style w:type="numbering" w:customStyle="1" w:styleId="5">
    <w:name w:val="Нет списка5"/>
    <w:next w:val="a2"/>
    <w:uiPriority w:val="99"/>
    <w:semiHidden/>
    <w:unhideWhenUsed/>
    <w:rsid w:val="00331572"/>
  </w:style>
  <w:style w:type="character" w:styleId="af3">
    <w:name w:val="FollowedHyperlink"/>
    <w:basedOn w:val="a0"/>
    <w:uiPriority w:val="99"/>
    <w:semiHidden/>
    <w:unhideWhenUsed/>
    <w:rsid w:val="00331572"/>
    <w:rPr>
      <w:color w:val="800080"/>
      <w:u w:val="single"/>
    </w:rPr>
  </w:style>
  <w:style w:type="paragraph" w:customStyle="1" w:styleId="xl65">
    <w:name w:val="xl65"/>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331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331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331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3315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3315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331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331572"/>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3315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33157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3315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6">
    <w:name w:val="Нет списка6"/>
    <w:next w:val="a2"/>
    <w:uiPriority w:val="99"/>
    <w:semiHidden/>
    <w:unhideWhenUsed/>
    <w:rsid w:val="00331572"/>
  </w:style>
  <w:style w:type="numbering" w:customStyle="1" w:styleId="7">
    <w:name w:val="Нет списка7"/>
    <w:next w:val="a2"/>
    <w:uiPriority w:val="99"/>
    <w:semiHidden/>
    <w:unhideWhenUsed/>
    <w:rsid w:val="00331572"/>
  </w:style>
</w:styles>
</file>

<file path=word/webSettings.xml><?xml version="1.0" encoding="utf-8"?>
<w:webSettings xmlns:r="http://schemas.openxmlformats.org/officeDocument/2006/relationships" xmlns:w="http://schemas.openxmlformats.org/wordprocessingml/2006/main">
  <w:divs>
    <w:div w:id="897204245">
      <w:bodyDiv w:val="1"/>
      <w:marLeft w:val="0"/>
      <w:marRight w:val="0"/>
      <w:marTop w:val="0"/>
      <w:marBottom w:val="0"/>
      <w:divBdr>
        <w:top w:val="none" w:sz="0" w:space="0" w:color="auto"/>
        <w:left w:val="none" w:sz="0" w:space="0" w:color="auto"/>
        <w:bottom w:val="none" w:sz="0" w:space="0" w:color="auto"/>
        <w:right w:val="none" w:sz="0" w:space="0" w:color="auto"/>
      </w:divBdr>
    </w:div>
    <w:div w:id="1211923136">
      <w:bodyDiv w:val="1"/>
      <w:marLeft w:val="0"/>
      <w:marRight w:val="0"/>
      <w:marTop w:val="0"/>
      <w:marBottom w:val="0"/>
      <w:divBdr>
        <w:top w:val="none" w:sz="0" w:space="0" w:color="auto"/>
        <w:left w:val="none" w:sz="0" w:space="0" w:color="auto"/>
        <w:bottom w:val="none" w:sz="0" w:space="0" w:color="auto"/>
        <w:right w:val="none" w:sz="0" w:space="0" w:color="auto"/>
      </w:divBdr>
    </w:div>
    <w:div w:id="1817337377">
      <w:bodyDiv w:val="1"/>
      <w:marLeft w:val="0"/>
      <w:marRight w:val="0"/>
      <w:marTop w:val="0"/>
      <w:marBottom w:val="0"/>
      <w:divBdr>
        <w:top w:val="none" w:sz="0" w:space="0" w:color="auto"/>
        <w:left w:val="none" w:sz="0" w:space="0" w:color="auto"/>
        <w:bottom w:val="none" w:sz="0" w:space="0" w:color="auto"/>
        <w:right w:val="none" w:sz="0" w:space="0" w:color="auto"/>
      </w:divBdr>
    </w:div>
    <w:div w:id="1821995157">
      <w:bodyDiv w:val="1"/>
      <w:marLeft w:val="0"/>
      <w:marRight w:val="0"/>
      <w:marTop w:val="0"/>
      <w:marBottom w:val="0"/>
      <w:divBdr>
        <w:top w:val="none" w:sz="0" w:space="0" w:color="auto"/>
        <w:left w:val="none" w:sz="0" w:space="0" w:color="auto"/>
        <w:bottom w:val="none" w:sz="0" w:space="0" w:color="auto"/>
        <w:right w:val="none" w:sz="0" w:space="0" w:color="auto"/>
      </w:divBdr>
    </w:div>
    <w:div w:id="189392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57;&#1072;&#1083;&#1080;&#1084;&#1072;\Desktop\l%20Par40%20%20o" TargetMode="External"/><Relationship Id="rId18" Type="http://schemas.openxmlformats.org/officeDocument/2006/relationships/hyperlink" Target="https://login.consultant.ru/link/?req=doc&amp;base=LAW&amp;n=487004&amp;date=19.12.2024&amp;dst=100314&amp;field=134%20o%20" TargetMode="External"/><Relationship Id="rId26" Type="http://schemas.openxmlformats.org/officeDocument/2006/relationships/hyperlink" Target="file:///C:\Users\&#1057;&#1072;&#1083;&#1080;&#1084;&#1072;\Desktop\l%20Par308%20%20o" TargetMode="External"/><Relationship Id="rId39" Type="http://schemas.openxmlformats.org/officeDocument/2006/relationships/hyperlink" Target="https://login.consultant.ru/link/?req=doc&amp;base=LAW&amp;n=487004&amp;date=19.12.2024%20o%20" TargetMode="External"/><Relationship Id="rId3" Type="http://schemas.openxmlformats.org/officeDocument/2006/relationships/styles" Target="styles.xml"/><Relationship Id="rId21" Type="http://schemas.openxmlformats.org/officeDocument/2006/relationships/hyperlink" Target="https://login.consultant.ru/link/?req=doc&amp;base=RLAW304&amp;n=112218&amp;date=19.12.2024&amp;dst=100113&amp;field=134%20o%20" TargetMode="External"/><Relationship Id="rId34" Type="http://schemas.openxmlformats.org/officeDocument/2006/relationships/hyperlink" Target="https://login.consultant.ru/link/?req=doc&amp;base=LAW&amp;n=482878&amp;date=19.12.2024%20o%20" TargetMode="External"/><Relationship Id="rId42" Type="http://schemas.openxmlformats.org/officeDocument/2006/relationships/hyperlink" Target="https://login.consultant.ru/link/?req=doc&amp;base=LAW&amp;n=472833" TargetMode="External"/><Relationship Id="rId47" Type="http://schemas.openxmlformats.org/officeDocument/2006/relationships/hyperlink" Target="https://login.consultant.ru/link/?req=doc&amp;base=RLAW304&amp;n=90448" TargetMode="External"/><Relationship Id="rId50" Type="http://schemas.openxmlformats.org/officeDocument/2006/relationships/hyperlink" Target="file:///C:\Users\&#1057;&#1072;&#1083;&#1080;&#1084;&#1072;\Desktop\l" TargetMode="External"/><Relationship Id="rId7" Type="http://schemas.openxmlformats.org/officeDocument/2006/relationships/hyperlink" Target="https://login.consultant.ru/link/?req=doc&amp;base=LAW&amp;n=471024&amp;date=19.12.2024%20o%20" TargetMode="External"/><Relationship Id="rId12" Type="http://schemas.openxmlformats.org/officeDocument/2006/relationships/hyperlink" Target="https://login.consultant.ru/link/?req=doc&amp;base=RLAW304&amp;n=76515&amp;date=19.12.2024%20o%20" TargetMode="External"/><Relationship Id="rId17" Type="http://schemas.openxmlformats.org/officeDocument/2006/relationships/hyperlink" Target="https://login.consultant.ru/link/?req=doc&amp;base=LAW&amp;n=487004&amp;date=19.12.2024&amp;dst=41&amp;field=134%20o%20" TargetMode="External"/><Relationship Id="rId25" Type="http://schemas.openxmlformats.org/officeDocument/2006/relationships/hyperlink" Target="file:///C:\Users\&#1057;&#1072;&#1083;&#1080;&#1084;&#1072;\Desktop\l%20Par63%20%20o" TargetMode="External"/><Relationship Id="rId33" Type="http://schemas.openxmlformats.org/officeDocument/2006/relationships/hyperlink" Target="https://login.consultant.ru/link/?req=doc&amp;base=LAW&amp;n=487004&amp;date=19.12.2024%20o%20" TargetMode="External"/><Relationship Id="rId38" Type="http://schemas.openxmlformats.org/officeDocument/2006/relationships/hyperlink" Target="https://login.consultant.ru/link/?req=doc&amp;base=LAW&amp;n=471024&amp;date=19.12.2024%20o%20" TargetMode="External"/><Relationship Id="rId46" Type="http://schemas.openxmlformats.org/officeDocument/2006/relationships/hyperlink" Target="https://login.consultant.ru/link/?req=doc&amp;base=LAW&amp;n=2875" TargetMode="External"/><Relationship Id="rId2" Type="http://schemas.openxmlformats.org/officeDocument/2006/relationships/numbering" Target="numbering.xml"/><Relationship Id="rId16" Type="http://schemas.openxmlformats.org/officeDocument/2006/relationships/hyperlink" Target="https://login.consultant.ru/link/?req=doc&amp;base=LAW&amp;n=487004&amp;date=19.12.2024&amp;dst=100092&amp;field=134%20o%20" TargetMode="External"/><Relationship Id="rId20" Type="http://schemas.openxmlformats.org/officeDocument/2006/relationships/hyperlink" Target="https://login.consultant.ru/link/?req=doc&amp;base=LAW&amp;n=430284&amp;date=19.12.2024%20o%20" TargetMode="External"/><Relationship Id="rId29" Type="http://schemas.openxmlformats.org/officeDocument/2006/relationships/hyperlink" Target="file:///C:\Users\&#1057;&#1072;&#1083;&#1080;&#1084;&#1072;\Desktop\l%20Par117%20%20o" TargetMode="External"/><Relationship Id="rId41" Type="http://schemas.openxmlformats.org/officeDocument/2006/relationships/hyperlink" Target="https://login.consultant.ru/link/?req=doc&amp;base=LAW&amp;n=2875"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login.consultant.ru/link/?req=doc&amp;base=RLAW304&amp;n=111557&amp;date=19.12.2024&amp;dst=100018&amp;field=134%20o%20" TargetMode="External"/><Relationship Id="rId24" Type="http://schemas.openxmlformats.org/officeDocument/2006/relationships/hyperlink" Target="https://login.consultant.ru/link/?req=doc&amp;base=RLAW304&amp;n=111557&amp;date=19.12.2024&amp;dst=100018&amp;field=134%20o%20" TargetMode="External"/><Relationship Id="rId32" Type="http://schemas.openxmlformats.org/officeDocument/2006/relationships/hyperlink" Target="https://login.consultant.ru/link/?req=doc&amp;base=RLAW304&amp;n=78976&amp;date=19.12.2024&amp;dst=100015&amp;field=134%20o%20" TargetMode="External"/><Relationship Id="rId37" Type="http://schemas.openxmlformats.org/officeDocument/2006/relationships/hyperlink" Target="https://login.consultant.ru/link/?req=doc&amp;base=LAW&amp;n=475114&amp;date=19.12.2024%20o%20" TargetMode="External"/><Relationship Id="rId40" Type="http://schemas.openxmlformats.org/officeDocument/2006/relationships/hyperlink" Target="https://login.consultant.ru/link/?req=doc&amp;base=RLAW304&amp;n=112218&amp;date=19.12.2024%20o%20" TargetMode="External"/><Relationship Id="rId45" Type="http://schemas.openxmlformats.org/officeDocument/2006/relationships/hyperlink" Target="https://login.consultant.ru/link/?req=doc&amp;base=RLAW304&amp;n=90448"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71024&amp;date=19.12.2024&amp;dst=100466&amp;field=134%20o%20" TargetMode="External"/><Relationship Id="rId23" Type="http://schemas.openxmlformats.org/officeDocument/2006/relationships/hyperlink" Target="https://login.consultant.ru/link/?req=doc&amp;base=RLAW304&amp;n=99861&amp;date=19.12.2024&amp;dst=100014&amp;field=134%20o%20" TargetMode="External"/><Relationship Id="rId28" Type="http://schemas.openxmlformats.org/officeDocument/2006/relationships/hyperlink" Target="https://login.consultant.ru/link/?req=doc&amp;base=LAW&amp;n=96619&amp;date=19.12.2024&amp;dst=100279&amp;field=134%20o%20" TargetMode="External"/><Relationship Id="rId36" Type="http://schemas.openxmlformats.org/officeDocument/2006/relationships/hyperlink" Target="https://login.consultant.ru/link/?req=doc&amp;base=RLAW304&amp;n=111557&amp;date=19.12.2024&amp;dst=100018&amp;field=134%20o%20" TargetMode="External"/><Relationship Id="rId49" Type="http://schemas.openxmlformats.org/officeDocument/2006/relationships/hyperlink" Target="https://login.consultant.ru/link/?req=doc&amp;base=LAW&amp;n=472833" TargetMode="External"/><Relationship Id="rId10" Type="http://schemas.openxmlformats.org/officeDocument/2006/relationships/hyperlink" Target="https://login.consultant.ru/link/?req=doc&amp;base=RLAW304&amp;n=99861&amp;date=19.12.2024%20o%20" TargetMode="External"/><Relationship Id="rId19" Type="http://schemas.openxmlformats.org/officeDocument/2006/relationships/hyperlink" Target="https://login.consultant.ru/link/?req=doc&amp;base=LAW&amp;n=487004&amp;date=19.12.2024&amp;dst=100133&amp;field=134%20o%20" TargetMode="External"/><Relationship Id="rId31" Type="http://schemas.openxmlformats.org/officeDocument/2006/relationships/hyperlink" Target="file:///C:\Users\&#1057;&#1072;&#1083;&#1080;&#1084;&#1072;\Desktop\l%20Par282%20%20o" TargetMode="External"/><Relationship Id="rId44" Type="http://schemas.openxmlformats.org/officeDocument/2006/relationships/hyperlink" Target="https://login.consultant.ru/link/?req=doc&amp;base=LAW&amp;n=2875"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LAW304&amp;n=112218&amp;date=19.12.2024%20o%20" TargetMode="External"/><Relationship Id="rId14" Type="http://schemas.openxmlformats.org/officeDocument/2006/relationships/hyperlink" Target="http://www.el.adm-kbr.ru" TargetMode="External"/><Relationship Id="rId22" Type="http://schemas.openxmlformats.org/officeDocument/2006/relationships/hyperlink" Target="https://login.consultant.ru/link/?req=doc&amp;base=RLAW304&amp;n=112218&amp;date=19.12.2024&amp;dst=100122&amp;field=134%20o%20" TargetMode="External"/><Relationship Id="rId27" Type="http://schemas.openxmlformats.org/officeDocument/2006/relationships/hyperlink" Target="file:///C:\Users\&#1057;&#1072;&#1083;&#1080;&#1084;&#1072;\Desktop\l%20Par213%20%20o" TargetMode="External"/><Relationship Id="rId30" Type="http://schemas.openxmlformats.org/officeDocument/2006/relationships/hyperlink" Target="file:///C:\Users\&#1057;&#1072;&#1083;&#1080;&#1084;&#1072;\Desktop\l%20Par250%20%20o" TargetMode="External"/><Relationship Id="rId35" Type="http://schemas.openxmlformats.org/officeDocument/2006/relationships/hyperlink" Target="https://login.consultant.ru/link/?req=doc&amp;base=RLAW304&amp;n=111557&amp;date=19.12.2024&amp;dst=100018&amp;field=134%20o%20" TargetMode="External"/><Relationship Id="rId43" Type="http://schemas.openxmlformats.org/officeDocument/2006/relationships/hyperlink" Target="https://login.consultant.ru/link/?req=doc&amp;base=LAW&amp;n=481370&amp;dst=100216" TargetMode="External"/><Relationship Id="rId48" Type="http://schemas.openxmlformats.org/officeDocument/2006/relationships/hyperlink" Target="https://login.consultant.ru/link/?req=doc&amp;base=LAW&amp;n=472833" TargetMode="External"/><Relationship Id="rId8" Type="http://schemas.openxmlformats.org/officeDocument/2006/relationships/hyperlink" Target="https://login.consultant.ru/link/?req=doc&amp;base=LAW&amp;n=487004&amp;date=19.12.2024%20o%20" TargetMode="External"/><Relationship Id="rId51" Type="http://schemas.openxmlformats.org/officeDocument/2006/relationships/hyperlink" Target="file:///C:\Users\&#1057;&#1072;&#1083;&#1080;&#1084;&#1072;\Desktop\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6DA2F-16E5-4F3F-97A2-B9C654896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34</Pages>
  <Words>12472</Words>
  <Characters>71092</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Мага</cp:lastModifiedBy>
  <cp:revision>20</cp:revision>
  <cp:lastPrinted>2025-01-14T12:02:00Z</cp:lastPrinted>
  <dcterms:created xsi:type="dcterms:W3CDTF">2024-12-23T11:27:00Z</dcterms:created>
  <dcterms:modified xsi:type="dcterms:W3CDTF">2025-01-14T13:54:00Z</dcterms:modified>
</cp:coreProperties>
</file>